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BB" w:rsidRDefault="00CD51BB" w:rsidP="00CD51BB">
      <w:pPr>
        <w:jc w:val="center"/>
        <w:rPr>
          <w:rFonts w:ascii="Cambria" w:hAnsi="Cambria" w:cs="Arial"/>
          <w:b/>
          <w:bCs/>
          <w:sz w:val="32"/>
          <w:szCs w:val="36"/>
        </w:rPr>
      </w:pPr>
    </w:p>
    <w:p w:rsidR="00442CC5" w:rsidRDefault="004918C9" w:rsidP="00CD51BB">
      <w:pPr>
        <w:jc w:val="center"/>
        <w:rPr>
          <w:rFonts w:ascii="Cambria" w:hAnsi="Cambria" w:cs="Arial"/>
          <w:b/>
          <w:bCs/>
          <w:sz w:val="32"/>
          <w:szCs w:val="36"/>
        </w:rPr>
      </w:pPr>
      <w:r>
        <w:rPr>
          <w:rFonts w:ascii="Cambria" w:hAnsi="Cambria" w:cs="Arial"/>
          <w:b/>
          <w:bCs/>
          <w:sz w:val="32"/>
          <w:szCs w:val="36"/>
        </w:rPr>
        <w:t xml:space="preserve">PENNSYLVANIA </w:t>
      </w:r>
      <w:r w:rsidR="00442CC5">
        <w:rPr>
          <w:rFonts w:ascii="Cambria" w:hAnsi="Cambria" w:cs="Arial"/>
          <w:b/>
          <w:bCs/>
          <w:sz w:val="32"/>
          <w:szCs w:val="36"/>
        </w:rPr>
        <w:t xml:space="preserve">GROUP </w:t>
      </w:r>
    </w:p>
    <w:p w:rsidR="00CD51BB" w:rsidRDefault="00CD51BB" w:rsidP="00CD51BB">
      <w:pPr>
        <w:jc w:val="center"/>
        <w:rPr>
          <w:rFonts w:ascii="Cambria" w:hAnsi="Cambria" w:cs="Arial"/>
          <w:b/>
          <w:bCs/>
          <w:sz w:val="32"/>
          <w:szCs w:val="36"/>
        </w:rPr>
      </w:pPr>
      <w:r>
        <w:rPr>
          <w:rFonts w:ascii="Cambria" w:hAnsi="Cambria" w:cs="Arial"/>
          <w:b/>
          <w:bCs/>
          <w:sz w:val="32"/>
          <w:szCs w:val="36"/>
        </w:rPr>
        <w:t>STANDARDS OF</w:t>
      </w:r>
      <w:r w:rsidR="00DA3F40">
        <w:rPr>
          <w:rFonts w:ascii="Cambria" w:hAnsi="Cambria" w:cs="Arial"/>
          <w:b/>
          <w:bCs/>
          <w:sz w:val="32"/>
          <w:szCs w:val="36"/>
        </w:rPr>
        <w:t xml:space="preserve"> </w:t>
      </w:r>
      <w:r w:rsidR="007813F9">
        <w:rPr>
          <w:rFonts w:ascii="Cambria" w:hAnsi="Cambria" w:cs="Arial"/>
          <w:b/>
          <w:bCs/>
          <w:sz w:val="32"/>
          <w:szCs w:val="36"/>
        </w:rPr>
        <w:t xml:space="preserve">REGISTERED </w:t>
      </w:r>
      <w:r>
        <w:rPr>
          <w:rFonts w:ascii="Cambria" w:hAnsi="Cambria" w:cs="Arial"/>
          <w:b/>
          <w:bCs/>
          <w:sz w:val="32"/>
          <w:szCs w:val="36"/>
        </w:rPr>
        <w:t>APPRENTICESHIP</w:t>
      </w:r>
    </w:p>
    <w:p w:rsidR="00CD51BB" w:rsidRDefault="00CD51BB" w:rsidP="00CD51BB">
      <w:pPr>
        <w:jc w:val="center"/>
        <w:rPr>
          <w:rFonts w:ascii="Cambria" w:hAnsi="Cambria" w:cs="Arial"/>
          <w:b/>
          <w:bCs/>
          <w:sz w:val="28"/>
          <w:szCs w:val="32"/>
        </w:rPr>
      </w:pPr>
    </w:p>
    <w:p w:rsidR="00CD51BB" w:rsidRDefault="00CD51BB" w:rsidP="00CD51BB">
      <w:pPr>
        <w:jc w:val="center"/>
        <w:rPr>
          <w:rFonts w:ascii="Cambria" w:hAnsi="Cambria" w:cs="Arial"/>
          <w:b/>
          <w:bCs/>
          <w:sz w:val="22"/>
        </w:rPr>
      </w:pPr>
      <w:r>
        <w:rPr>
          <w:rFonts w:ascii="Cambria" w:hAnsi="Cambria" w:cs="Arial"/>
          <w:b/>
          <w:bCs/>
          <w:sz w:val="28"/>
          <w:szCs w:val="32"/>
        </w:rPr>
        <w:t>DEVELOPED BY</w:t>
      </w:r>
      <w:r w:rsidR="00283C7A">
        <w:rPr>
          <w:rFonts w:ascii="Cambria" w:hAnsi="Cambria" w:cs="Arial"/>
          <w:b/>
          <w:bCs/>
          <w:sz w:val="28"/>
          <w:szCs w:val="32"/>
        </w:rPr>
        <w:t>:</w:t>
      </w:r>
      <w:r>
        <w:rPr>
          <w:rFonts w:ascii="Cambria" w:hAnsi="Cambria" w:cs="Arial"/>
          <w:b/>
          <w:bCs/>
          <w:sz w:val="28"/>
          <w:szCs w:val="32"/>
        </w:rPr>
        <w:t xml:space="preserve"> </w:t>
      </w:r>
    </w:p>
    <w:p w:rsidR="00CD51BB" w:rsidRPr="003018DF" w:rsidRDefault="00CD51BB" w:rsidP="00CD51BB">
      <w:pPr>
        <w:jc w:val="center"/>
        <w:rPr>
          <w:rFonts w:ascii="Cambria" w:hAnsi="Cambria" w:cs="Arial"/>
          <w:b/>
          <w:bCs/>
          <w:sz w:val="22"/>
        </w:rPr>
      </w:pPr>
    </w:p>
    <w:p w:rsidR="00283C7A" w:rsidRDefault="00283C7A" w:rsidP="00283C7A">
      <w:pPr>
        <w:jc w:val="center"/>
        <w:rPr>
          <w:rFonts w:ascii="Cambria" w:hAnsi="Cambria" w:cs="Arial"/>
          <w:sz w:val="32"/>
          <w:szCs w:val="40"/>
        </w:rPr>
      </w:pPr>
      <w:r>
        <w:rPr>
          <w:rFonts w:ascii="Cambria" w:hAnsi="Cambria" w:cs="Arial"/>
          <w:sz w:val="32"/>
          <w:szCs w:val="40"/>
        </w:rPr>
        <w:t>District 1199C Training &amp; Upgrading Fund</w:t>
      </w:r>
    </w:p>
    <w:p w:rsidR="00283C7A" w:rsidRPr="00283C7A" w:rsidRDefault="00283C7A" w:rsidP="00283C7A">
      <w:pPr>
        <w:jc w:val="center"/>
        <w:rPr>
          <w:rFonts w:ascii="Cambria" w:hAnsi="Cambria" w:cs="Arial"/>
          <w:sz w:val="32"/>
          <w:szCs w:val="40"/>
        </w:rPr>
      </w:pPr>
      <w:r>
        <w:rPr>
          <w:rFonts w:ascii="Cambria" w:hAnsi="Cambria" w:cs="Arial"/>
          <w:sz w:val="32"/>
          <w:szCs w:val="40"/>
        </w:rPr>
        <w:t>Pennsylvania Early Childhood Education Apprenticeship Pathway</w:t>
      </w:r>
    </w:p>
    <w:p w:rsidR="00CD51BB" w:rsidRDefault="00CD51BB" w:rsidP="00CD51BB">
      <w:pPr>
        <w:tabs>
          <w:tab w:val="left" w:pos="600"/>
          <w:tab w:val="center" w:pos="4680"/>
        </w:tabs>
        <w:rPr>
          <w:rFonts w:ascii="Cambria" w:hAnsi="Cambria" w:cs="Arial"/>
          <w:b/>
          <w:bCs/>
          <w:sz w:val="22"/>
        </w:rPr>
      </w:pPr>
    </w:p>
    <w:p w:rsidR="003D56EB" w:rsidRPr="003D56EB" w:rsidRDefault="003D56EB" w:rsidP="006D6199">
      <w:pPr>
        <w:tabs>
          <w:tab w:val="left" w:pos="600"/>
          <w:tab w:val="center" w:pos="4680"/>
        </w:tabs>
        <w:jc w:val="center"/>
        <w:rPr>
          <w:rFonts w:ascii="Cambria" w:hAnsi="Cambria" w:cs="Arial"/>
          <w:b/>
          <w:bCs/>
          <w:sz w:val="32"/>
          <w:szCs w:val="32"/>
        </w:rPr>
      </w:pPr>
      <w:r w:rsidRPr="00283C7A">
        <w:rPr>
          <w:rFonts w:ascii="Cambria" w:hAnsi="Cambria" w:cs="Arial"/>
          <w:b/>
          <w:bCs/>
          <w:sz w:val="32"/>
          <w:szCs w:val="32"/>
        </w:rPr>
        <w:t>FEIN</w:t>
      </w:r>
      <w:r w:rsidR="006D6199" w:rsidRPr="00283C7A">
        <w:rPr>
          <w:rFonts w:ascii="Cambria" w:hAnsi="Cambria" w:cs="Arial"/>
          <w:b/>
          <w:bCs/>
          <w:sz w:val="32"/>
          <w:szCs w:val="32"/>
        </w:rPr>
        <w:t xml:space="preserve">:  </w:t>
      </w:r>
      <w:r w:rsidRPr="00283C7A">
        <w:rPr>
          <w:rFonts w:ascii="Cambria" w:hAnsi="Cambria" w:cs="Arial"/>
          <w:b/>
          <w:bCs/>
          <w:sz w:val="32"/>
          <w:szCs w:val="32"/>
        </w:rPr>
        <w:t xml:space="preserve"> </w:t>
      </w:r>
      <w:r w:rsidR="00283C7A" w:rsidRPr="00283C7A">
        <w:rPr>
          <w:rFonts w:ascii="Cambria" w:hAnsi="Cambria" w:cs="Arial"/>
          <w:sz w:val="32"/>
          <w:szCs w:val="32"/>
          <w:u w:val="single"/>
        </w:rPr>
        <w:t>23-7418594</w:t>
      </w:r>
    </w:p>
    <w:p w:rsidR="00CD51BB" w:rsidRDefault="00CD51BB" w:rsidP="00CD51BB">
      <w:pPr>
        <w:tabs>
          <w:tab w:val="left" w:pos="600"/>
          <w:tab w:val="center" w:pos="4680"/>
        </w:tabs>
        <w:jc w:val="center"/>
        <w:rPr>
          <w:rFonts w:ascii="Cambria" w:hAnsi="Cambria" w:cs="Arial"/>
          <w:b/>
          <w:bCs/>
          <w:sz w:val="22"/>
        </w:rPr>
      </w:pPr>
    </w:p>
    <w:p w:rsidR="003018DF" w:rsidRDefault="003018DF" w:rsidP="003018DF">
      <w:pPr>
        <w:jc w:val="center"/>
        <w:rPr>
          <w:rFonts w:ascii="Cambria" w:hAnsi="Cambria" w:cs="Arial"/>
          <w:b/>
          <w:bCs/>
          <w:sz w:val="22"/>
        </w:rPr>
      </w:pPr>
    </w:p>
    <w:p w:rsidR="003018DF" w:rsidRDefault="003018DF" w:rsidP="00CD51BB">
      <w:pPr>
        <w:tabs>
          <w:tab w:val="left" w:pos="600"/>
          <w:tab w:val="center" w:pos="4680"/>
        </w:tabs>
        <w:jc w:val="center"/>
        <w:rPr>
          <w:rFonts w:ascii="Cambria" w:hAnsi="Cambria" w:cs="Arial"/>
          <w:b/>
          <w:bCs/>
          <w:sz w:val="22"/>
        </w:rPr>
      </w:pPr>
    </w:p>
    <w:p w:rsidR="003018DF" w:rsidRDefault="003018DF" w:rsidP="00CD51BB">
      <w:pPr>
        <w:tabs>
          <w:tab w:val="left" w:pos="600"/>
          <w:tab w:val="center" w:pos="4680"/>
        </w:tabs>
        <w:jc w:val="center"/>
        <w:rPr>
          <w:rFonts w:ascii="Cambria" w:hAnsi="Cambria" w:cs="Arial"/>
          <w:b/>
          <w:bCs/>
          <w:sz w:val="22"/>
        </w:rPr>
      </w:pPr>
    </w:p>
    <w:p w:rsidR="003018DF" w:rsidRDefault="003018DF" w:rsidP="00CD51BB">
      <w:pPr>
        <w:tabs>
          <w:tab w:val="left" w:pos="600"/>
          <w:tab w:val="center" w:pos="4680"/>
        </w:tabs>
        <w:jc w:val="center"/>
        <w:rPr>
          <w:rFonts w:ascii="Cambria" w:hAnsi="Cambria" w:cs="Arial"/>
          <w:b/>
          <w:bCs/>
          <w:sz w:val="22"/>
        </w:rPr>
      </w:pPr>
    </w:p>
    <w:p w:rsidR="00CD51BB" w:rsidRDefault="00CD51BB" w:rsidP="00CD51BB">
      <w:pPr>
        <w:jc w:val="center"/>
        <w:rPr>
          <w:rFonts w:ascii="Cambria" w:hAnsi="Cambria" w:cs="Arial"/>
          <w:b/>
          <w:bCs/>
          <w:sz w:val="22"/>
        </w:rPr>
      </w:pPr>
    </w:p>
    <w:p w:rsidR="00CD51BB" w:rsidRPr="00283C7A" w:rsidRDefault="00283C7A" w:rsidP="00CD51BB">
      <w:pPr>
        <w:jc w:val="center"/>
        <w:rPr>
          <w:rFonts w:ascii="Cambria" w:hAnsi="Cambria" w:cs="Arial"/>
          <w:sz w:val="32"/>
        </w:rPr>
      </w:pPr>
      <w:r>
        <w:rPr>
          <w:rFonts w:ascii="Cambria" w:hAnsi="Cambria" w:cs="Arial"/>
          <w:sz w:val="32"/>
        </w:rPr>
        <w:t>Early Childhood Education</w:t>
      </w:r>
    </w:p>
    <w:p w:rsidR="008334D3" w:rsidRPr="008334D3" w:rsidRDefault="008334D3" w:rsidP="00CD51BB">
      <w:pPr>
        <w:jc w:val="center"/>
        <w:rPr>
          <w:rFonts w:ascii="Cambria" w:hAnsi="Cambria" w:cs="Arial"/>
          <w:b/>
          <w:bCs/>
          <w:sz w:val="22"/>
          <w:szCs w:val="22"/>
        </w:rPr>
      </w:pPr>
      <w:r w:rsidRPr="008334D3">
        <w:rPr>
          <w:rFonts w:ascii="Cambria" w:hAnsi="Cambria" w:cs="Arial"/>
          <w:b/>
          <w:bCs/>
          <w:sz w:val="22"/>
          <w:szCs w:val="22"/>
        </w:rPr>
        <w:t>(OCCUPATION</w:t>
      </w:r>
      <w:r>
        <w:rPr>
          <w:rFonts w:ascii="Cambria" w:hAnsi="Cambria" w:cs="Arial"/>
          <w:b/>
          <w:bCs/>
          <w:sz w:val="22"/>
          <w:szCs w:val="22"/>
        </w:rPr>
        <w:t>(</w:t>
      </w:r>
      <w:r w:rsidRPr="008334D3">
        <w:rPr>
          <w:rFonts w:ascii="Cambria" w:hAnsi="Cambria" w:cs="Arial"/>
          <w:b/>
          <w:bCs/>
          <w:sz w:val="22"/>
          <w:szCs w:val="22"/>
        </w:rPr>
        <w:t>S</w:t>
      </w:r>
      <w:r>
        <w:rPr>
          <w:rFonts w:ascii="Cambria" w:hAnsi="Cambria" w:cs="Arial"/>
          <w:b/>
          <w:bCs/>
          <w:sz w:val="22"/>
          <w:szCs w:val="22"/>
        </w:rPr>
        <w:t>)</w:t>
      </w:r>
      <w:r w:rsidRPr="008334D3">
        <w:rPr>
          <w:rFonts w:ascii="Cambria" w:hAnsi="Cambria" w:cs="Arial"/>
          <w:b/>
          <w:bCs/>
          <w:sz w:val="22"/>
          <w:szCs w:val="22"/>
        </w:rPr>
        <w:t xml:space="preserve"> </w:t>
      </w:r>
      <w:r>
        <w:rPr>
          <w:rFonts w:ascii="Cambria" w:hAnsi="Cambria" w:cs="Arial"/>
          <w:b/>
          <w:bCs/>
          <w:sz w:val="22"/>
          <w:szCs w:val="22"/>
        </w:rPr>
        <w:t>SHALL</w:t>
      </w:r>
      <w:r w:rsidRPr="008334D3">
        <w:rPr>
          <w:rFonts w:ascii="Cambria" w:hAnsi="Cambria" w:cs="Arial"/>
          <w:b/>
          <w:bCs/>
          <w:sz w:val="22"/>
          <w:szCs w:val="22"/>
        </w:rPr>
        <w:t xml:space="preserve"> BE LISTED IN APPENDIX A)</w:t>
      </w:r>
    </w:p>
    <w:p w:rsidR="00CD51BB" w:rsidRDefault="00CD51BB" w:rsidP="00CD51BB">
      <w:pPr>
        <w:jc w:val="center"/>
        <w:rPr>
          <w:rFonts w:ascii="Cambria" w:hAnsi="Cambria" w:cs="Arial"/>
          <w:b/>
          <w:bCs/>
          <w:sz w:val="22"/>
          <w:lang w:val="fr-FR"/>
        </w:rPr>
      </w:pPr>
    </w:p>
    <w:p w:rsidR="00CD51BB" w:rsidRPr="00283C7A" w:rsidRDefault="00523DC8" w:rsidP="00CD51BB">
      <w:pPr>
        <w:jc w:val="center"/>
        <w:rPr>
          <w:rFonts w:ascii="Cambria" w:hAnsi="Cambria" w:cs="Arial"/>
          <w:sz w:val="22"/>
          <w:u w:val="single"/>
          <w:lang w:val="fr-FR"/>
        </w:rPr>
      </w:pPr>
      <w:r w:rsidRPr="00283C7A">
        <w:rPr>
          <w:rFonts w:ascii="Cambria" w:hAnsi="Cambria" w:cs="Arial"/>
          <w:b/>
          <w:bCs/>
          <w:sz w:val="22"/>
          <w:lang w:val="fr-FR"/>
        </w:rPr>
        <w:t>NA</w:t>
      </w:r>
      <w:r w:rsidR="00F0403B" w:rsidRPr="00283C7A">
        <w:rPr>
          <w:rFonts w:ascii="Cambria" w:hAnsi="Cambria" w:cs="Arial"/>
          <w:b/>
          <w:bCs/>
          <w:sz w:val="22"/>
          <w:lang w:val="fr-FR"/>
        </w:rPr>
        <w:t>I</w:t>
      </w:r>
      <w:r w:rsidRPr="00283C7A">
        <w:rPr>
          <w:rFonts w:ascii="Cambria" w:hAnsi="Cambria" w:cs="Arial"/>
          <w:b/>
          <w:bCs/>
          <w:sz w:val="22"/>
          <w:lang w:val="fr-FR"/>
        </w:rPr>
        <w:t>CS</w:t>
      </w:r>
      <w:r w:rsidR="00CD51BB" w:rsidRPr="00283C7A">
        <w:rPr>
          <w:rFonts w:ascii="Cambria" w:hAnsi="Cambria" w:cs="Arial"/>
          <w:b/>
          <w:bCs/>
          <w:sz w:val="22"/>
          <w:lang w:val="fr-FR"/>
        </w:rPr>
        <w:t xml:space="preserve"> CODE: </w:t>
      </w:r>
      <w:r w:rsidR="00283C7A" w:rsidRPr="00283C7A">
        <w:rPr>
          <w:rFonts w:ascii="Cambria" w:hAnsi="Cambria" w:cs="Arial"/>
          <w:sz w:val="22"/>
          <w:u w:val="single"/>
          <w:lang w:val="fr-FR"/>
        </w:rPr>
        <w:t>624410</w:t>
      </w:r>
      <w:r w:rsidR="00304316">
        <w:rPr>
          <w:rFonts w:ascii="Cambria" w:hAnsi="Cambria" w:cs="Arial"/>
          <w:sz w:val="22"/>
          <w:u w:val="single"/>
          <w:lang w:val="fr-FR"/>
        </w:rPr>
        <w:t xml:space="preserve"> («Child Day Care Services»)</w:t>
      </w:r>
    </w:p>
    <w:p w:rsidR="00CD51BB" w:rsidRDefault="00CD51BB" w:rsidP="00CD51BB">
      <w:pPr>
        <w:jc w:val="center"/>
        <w:rPr>
          <w:rFonts w:ascii="Cambria" w:hAnsi="Cambria" w:cs="Arial"/>
          <w:b/>
          <w:bCs/>
          <w:sz w:val="22"/>
          <w:lang w:val="fr-FR"/>
        </w:rPr>
      </w:pPr>
    </w:p>
    <w:p w:rsidR="006D6199" w:rsidRPr="00304316" w:rsidRDefault="006D6199" w:rsidP="006D6199">
      <w:pPr>
        <w:jc w:val="center"/>
        <w:rPr>
          <w:rFonts w:ascii="Cambria" w:hAnsi="Cambria" w:cs="Arial"/>
          <w:b/>
          <w:bCs/>
          <w:sz w:val="22"/>
          <w:u w:val="single"/>
          <w:lang w:val="fr-FR"/>
        </w:rPr>
      </w:pPr>
      <w:r w:rsidRPr="00283C7A">
        <w:rPr>
          <w:rFonts w:ascii="Cambria" w:hAnsi="Cambria" w:cs="Arial"/>
          <w:b/>
          <w:bCs/>
          <w:sz w:val="22"/>
          <w:lang w:val="fr-FR"/>
        </w:rPr>
        <w:t>O*NET-SOC CODE</w:t>
      </w:r>
      <w:r w:rsidR="00304316">
        <w:rPr>
          <w:rFonts w:ascii="Cambria" w:hAnsi="Cambria" w:cs="Arial"/>
          <w:b/>
          <w:bCs/>
          <w:sz w:val="22"/>
          <w:lang w:val="fr-FR"/>
        </w:rPr>
        <w:t>(s)</w:t>
      </w:r>
      <w:r w:rsidRPr="00283C7A">
        <w:rPr>
          <w:rFonts w:ascii="Cambria" w:hAnsi="Cambria" w:cs="Arial"/>
          <w:b/>
          <w:bCs/>
          <w:sz w:val="22"/>
          <w:lang w:val="fr-FR"/>
        </w:rPr>
        <w:t xml:space="preserve">:  </w:t>
      </w:r>
      <w:r w:rsidR="00283C7A" w:rsidRPr="00283C7A">
        <w:rPr>
          <w:rFonts w:ascii="Cambria" w:hAnsi="Cambria" w:cs="Arial"/>
          <w:sz w:val="22"/>
          <w:u w:val="single"/>
          <w:lang w:val="fr-FR"/>
        </w:rPr>
        <w:t>25-2011.00</w:t>
      </w:r>
      <w:r w:rsidR="00304316">
        <w:rPr>
          <w:rFonts w:ascii="Cambria" w:hAnsi="Cambria" w:cs="Arial"/>
          <w:sz w:val="22"/>
          <w:lang w:val="fr-FR"/>
        </w:rPr>
        <w:t xml:space="preserve"> and </w:t>
      </w:r>
      <w:r w:rsidR="00304316" w:rsidRPr="00304316">
        <w:rPr>
          <w:rFonts w:ascii="Cambria" w:hAnsi="Cambria" w:cs="Arial"/>
          <w:sz w:val="22"/>
          <w:u w:val="single"/>
          <w:lang w:val="fr-FR"/>
        </w:rPr>
        <w:t>39-9011.00</w:t>
      </w:r>
    </w:p>
    <w:p w:rsidR="006D6199" w:rsidRDefault="006D6199" w:rsidP="00CD51BB">
      <w:pPr>
        <w:jc w:val="center"/>
        <w:rPr>
          <w:rFonts w:ascii="Cambria" w:hAnsi="Cambria" w:cs="Arial"/>
          <w:b/>
          <w:bCs/>
          <w:sz w:val="22"/>
          <w:lang w:val="fr-FR"/>
        </w:rPr>
      </w:pPr>
    </w:p>
    <w:p w:rsidR="00CD51BB" w:rsidRDefault="00CD51BB" w:rsidP="00CD51BB">
      <w:pPr>
        <w:jc w:val="center"/>
        <w:rPr>
          <w:rFonts w:ascii="Cambria" w:hAnsi="Cambria" w:cs="Arial"/>
          <w:b/>
          <w:bCs/>
          <w:sz w:val="22"/>
          <w:lang w:val="fr-FR"/>
        </w:rPr>
      </w:pPr>
    </w:p>
    <w:p w:rsidR="000828F8" w:rsidRDefault="00CD51BB" w:rsidP="00CD51BB">
      <w:pPr>
        <w:widowControl/>
        <w:autoSpaceDE/>
        <w:adjustRightInd/>
        <w:jc w:val="center"/>
        <w:rPr>
          <w:rFonts w:ascii="Cambria" w:hAnsi="Cambria" w:cs="Arial"/>
          <w:b/>
          <w:bCs/>
          <w:sz w:val="22"/>
          <w:szCs w:val="22"/>
        </w:rPr>
      </w:pPr>
      <w:r>
        <w:rPr>
          <w:rFonts w:ascii="Cambria" w:hAnsi="Cambria" w:cs="Arial"/>
          <w:b/>
          <w:bCs/>
          <w:sz w:val="22"/>
          <w:szCs w:val="22"/>
        </w:rPr>
        <w:t>APPROVED BY</w:t>
      </w:r>
      <w:r w:rsidR="000828F8">
        <w:rPr>
          <w:rFonts w:ascii="Cambria" w:hAnsi="Cambria" w:cs="Arial"/>
          <w:b/>
          <w:bCs/>
          <w:sz w:val="22"/>
          <w:szCs w:val="22"/>
        </w:rPr>
        <w:t xml:space="preserve"> THE APPRENTICESHIP AND TRAINING COUNCIL </w:t>
      </w:r>
    </w:p>
    <w:p w:rsidR="00CD51BB" w:rsidRDefault="00B450B2" w:rsidP="00CD51BB">
      <w:pPr>
        <w:widowControl/>
        <w:autoSpaceDE/>
        <w:adjustRightInd/>
        <w:jc w:val="center"/>
        <w:rPr>
          <w:rFonts w:ascii="Cambria" w:hAnsi="Cambria" w:cs="Arial"/>
          <w:b/>
          <w:bCs/>
          <w:sz w:val="22"/>
          <w:szCs w:val="22"/>
        </w:rPr>
      </w:pPr>
      <w:r>
        <w:rPr>
          <w:rFonts w:ascii="Cambria" w:hAnsi="Cambria" w:cs="Arial"/>
          <w:b/>
          <w:bCs/>
          <w:sz w:val="22"/>
          <w:szCs w:val="22"/>
        </w:rPr>
        <w:t xml:space="preserve">FOR </w:t>
      </w:r>
      <w:r w:rsidR="000828F8">
        <w:rPr>
          <w:rFonts w:ascii="Cambria" w:hAnsi="Cambria" w:cs="Arial"/>
          <w:b/>
          <w:bCs/>
          <w:sz w:val="22"/>
          <w:szCs w:val="22"/>
        </w:rPr>
        <w:t>THE COMMONWEALTH OF PENNSYLVANIA</w:t>
      </w:r>
    </w:p>
    <w:p w:rsidR="00CD51BB" w:rsidRDefault="00CD51BB" w:rsidP="00CD51BB">
      <w:pPr>
        <w:widowControl/>
        <w:autoSpaceDE/>
        <w:adjustRightInd/>
        <w:jc w:val="center"/>
        <w:rPr>
          <w:rFonts w:ascii="Cambria" w:hAnsi="Cambria" w:cs="Arial"/>
          <w:b/>
          <w:bCs/>
          <w:sz w:val="22"/>
          <w:szCs w:val="22"/>
        </w:rPr>
      </w:pPr>
    </w:p>
    <w:p w:rsidR="00CD51BB" w:rsidRDefault="00CD51BB" w:rsidP="00CD51BB">
      <w:pPr>
        <w:jc w:val="both"/>
        <w:rPr>
          <w:rFonts w:ascii="Cambria" w:hAnsi="Cambria" w:cs="Arial"/>
          <w:b/>
          <w:bCs/>
          <w:sz w:val="22"/>
        </w:rPr>
      </w:pPr>
    </w:p>
    <w:p w:rsidR="00283C7A" w:rsidRDefault="00283C7A" w:rsidP="00CD51BB">
      <w:pPr>
        <w:widowControl/>
        <w:autoSpaceDE/>
        <w:adjustRightInd/>
        <w:jc w:val="both"/>
        <w:rPr>
          <w:rFonts w:ascii="Cambria" w:hAnsi="Cambria" w:cs="Arial"/>
          <w:b/>
          <w:bCs/>
          <w:i/>
          <w:sz w:val="20"/>
          <w:szCs w:val="16"/>
        </w:rPr>
      </w:pPr>
    </w:p>
    <w:p w:rsidR="006437EF" w:rsidRPr="006437EF" w:rsidRDefault="006437EF" w:rsidP="006437EF">
      <w:pPr>
        <w:widowControl/>
        <w:autoSpaceDE/>
        <w:adjustRightInd/>
        <w:jc w:val="both"/>
        <w:rPr>
          <w:rFonts w:ascii="Cambria" w:hAnsi="Cambria" w:cs="Arial"/>
          <w:b/>
          <w:bCs/>
        </w:rPr>
      </w:pPr>
      <w:r w:rsidRPr="006437EF">
        <w:rPr>
          <w:rFonts w:ascii="Cambria" w:hAnsi="Cambria" w:cs="Arial"/>
          <w:b/>
          <w:bCs/>
          <w:i/>
          <w:sz w:val="18"/>
          <w:szCs w:val="16"/>
        </w:rPr>
        <w:t xml:space="preserve">These standards </w:t>
      </w:r>
      <w:r>
        <w:rPr>
          <w:rFonts w:ascii="Cambria" w:hAnsi="Cambria" w:cs="Arial"/>
          <w:b/>
          <w:bCs/>
          <w:i/>
          <w:sz w:val="18"/>
          <w:szCs w:val="16"/>
        </w:rPr>
        <w:t>c</w:t>
      </w:r>
      <w:r w:rsidRPr="006437EF">
        <w:rPr>
          <w:rFonts w:ascii="Cambria" w:hAnsi="Cambria" w:cs="Arial"/>
          <w:b/>
          <w:bCs/>
          <w:i/>
          <w:sz w:val="18"/>
          <w:szCs w:val="16"/>
        </w:rPr>
        <w:t xml:space="preserve">omply with 34 Pa. Code § 81 and 34 Pa. Code § 83 </w:t>
      </w:r>
      <w:r w:rsidR="00AC69E2">
        <w:rPr>
          <w:rFonts w:ascii="Cambria" w:hAnsi="Cambria" w:cs="Arial"/>
          <w:b/>
          <w:bCs/>
          <w:i/>
          <w:sz w:val="18"/>
          <w:szCs w:val="16"/>
        </w:rPr>
        <w:t>and are</w:t>
      </w:r>
      <w:r w:rsidRPr="006437EF">
        <w:rPr>
          <w:rFonts w:ascii="Cambria" w:hAnsi="Cambria" w:cs="Arial"/>
          <w:b/>
          <w:bCs/>
          <w:i/>
          <w:sz w:val="18"/>
          <w:szCs w:val="16"/>
        </w:rPr>
        <w:t xml:space="preserve"> tailored to </w:t>
      </w:r>
      <w:r w:rsidR="00AC69E2">
        <w:rPr>
          <w:rFonts w:ascii="Cambria" w:hAnsi="Cambria" w:cs="Arial"/>
          <w:b/>
          <w:bCs/>
          <w:i/>
          <w:sz w:val="18"/>
          <w:szCs w:val="16"/>
        </w:rPr>
        <w:t>this pr</w:t>
      </w:r>
      <w:r w:rsidRPr="006437EF">
        <w:rPr>
          <w:rFonts w:ascii="Cambria" w:hAnsi="Cambria" w:cs="Arial"/>
          <w:b/>
          <w:bCs/>
          <w:i/>
          <w:sz w:val="18"/>
          <w:szCs w:val="16"/>
        </w:rPr>
        <w:t>ogram sponsor’s registered apprenticeship program.  These</w:t>
      </w:r>
      <w:r w:rsidR="00AC69E2">
        <w:rPr>
          <w:rFonts w:ascii="Cambria" w:hAnsi="Cambria" w:cs="Arial"/>
          <w:b/>
          <w:bCs/>
          <w:i/>
          <w:sz w:val="18"/>
          <w:szCs w:val="16"/>
        </w:rPr>
        <w:t xml:space="preserve"> </w:t>
      </w:r>
      <w:r w:rsidRPr="006437EF">
        <w:rPr>
          <w:rFonts w:ascii="Cambria" w:hAnsi="Cambria" w:cs="Arial"/>
          <w:b/>
          <w:bCs/>
          <w:i/>
          <w:sz w:val="18"/>
          <w:szCs w:val="16"/>
        </w:rPr>
        <w:t xml:space="preserve">standards do not create new legal requirements or change current legal requirements.  The legal requirements related to registered apprenticeship that apply to registered apprenticeship programs are contained 34 Pa. Code § 81 and 34 Pa. Code § 83.  </w:t>
      </w:r>
    </w:p>
    <w:p w:rsidR="006437EF" w:rsidRDefault="006437EF" w:rsidP="00CD51BB">
      <w:pPr>
        <w:widowControl/>
        <w:shd w:val="clear" w:color="auto" w:fill="FFFFFF"/>
        <w:autoSpaceDE/>
        <w:adjustRightInd/>
        <w:jc w:val="center"/>
        <w:rPr>
          <w:rFonts w:ascii="Cambria" w:eastAsia="Calibri" w:hAnsi="Cambria" w:cs="Arial"/>
          <w:b/>
          <w:color w:val="000000"/>
          <w:sz w:val="22"/>
        </w:rPr>
      </w:pPr>
    </w:p>
    <w:p w:rsidR="006437EF" w:rsidRDefault="006437EF" w:rsidP="00CD51BB">
      <w:pPr>
        <w:widowControl/>
        <w:shd w:val="clear" w:color="auto" w:fill="FFFFFF"/>
        <w:autoSpaceDE/>
        <w:adjustRightInd/>
        <w:jc w:val="center"/>
        <w:rPr>
          <w:rFonts w:ascii="Cambria" w:eastAsia="Calibri" w:hAnsi="Cambria" w:cs="Arial"/>
          <w:b/>
          <w:color w:val="000000"/>
          <w:sz w:val="22"/>
        </w:rPr>
      </w:pPr>
    </w:p>
    <w:p w:rsidR="006437EF" w:rsidRDefault="006437EF" w:rsidP="00CD51BB">
      <w:pPr>
        <w:widowControl/>
        <w:shd w:val="clear" w:color="auto" w:fill="FFFFFF"/>
        <w:autoSpaceDE/>
        <w:adjustRightInd/>
        <w:jc w:val="center"/>
        <w:rPr>
          <w:rFonts w:ascii="Cambria" w:eastAsia="Calibri" w:hAnsi="Cambria" w:cs="Arial"/>
          <w:b/>
          <w:color w:val="000000"/>
          <w:sz w:val="22"/>
        </w:rPr>
      </w:pPr>
    </w:p>
    <w:p w:rsidR="00CD51BB" w:rsidRDefault="004C545B" w:rsidP="00CD51BB">
      <w:pPr>
        <w:widowControl/>
        <w:shd w:val="clear" w:color="auto" w:fill="FFFFFF"/>
        <w:autoSpaceDE/>
        <w:adjustRightInd/>
        <w:jc w:val="center"/>
        <w:rPr>
          <w:rFonts w:ascii="Cambria" w:eastAsia="Calibri" w:hAnsi="Cambria" w:cs="Arial"/>
          <w:b/>
          <w:color w:val="000000"/>
          <w:sz w:val="22"/>
        </w:rPr>
      </w:pPr>
      <w:r>
        <w:rPr>
          <w:rFonts w:ascii="Cambria" w:eastAsia="Calibri" w:hAnsi="Cambria" w:cs="Arial"/>
          <w:b/>
          <w:color w:val="000000"/>
          <w:sz w:val="22"/>
        </w:rPr>
        <w:t xml:space="preserve">IN COOPERATION WITH </w:t>
      </w:r>
      <w:r w:rsidR="00CD51BB">
        <w:rPr>
          <w:rFonts w:ascii="Cambria" w:eastAsia="Calibri" w:hAnsi="Cambria" w:cs="Arial"/>
          <w:b/>
          <w:color w:val="000000"/>
          <w:sz w:val="22"/>
        </w:rPr>
        <w:t xml:space="preserve">THE NATIONAL APPRENTICESHIP PROGRAM </w:t>
      </w:r>
    </w:p>
    <w:p w:rsidR="00CD51BB" w:rsidRDefault="00CD51BB" w:rsidP="00CD51BB">
      <w:pPr>
        <w:widowControl/>
        <w:shd w:val="clear" w:color="auto" w:fill="FFFFFF"/>
        <w:autoSpaceDE/>
        <w:adjustRightInd/>
        <w:jc w:val="center"/>
        <w:rPr>
          <w:rFonts w:ascii="Cambria" w:eastAsia="Calibri" w:hAnsi="Cambria" w:cs="Arial"/>
          <w:b/>
          <w:color w:val="000000"/>
          <w:sz w:val="22"/>
        </w:rPr>
      </w:pPr>
      <w:r>
        <w:rPr>
          <w:rFonts w:ascii="Cambria" w:eastAsia="Calibri" w:hAnsi="Cambria" w:cs="Arial"/>
          <w:b/>
          <w:color w:val="000000"/>
          <w:sz w:val="22"/>
        </w:rPr>
        <w:t xml:space="preserve">IN ACCORDANCE WITH THE BASIC STANDARDS OF APPRENTICESHIP </w:t>
      </w:r>
    </w:p>
    <w:p w:rsidR="00CD51BB" w:rsidRDefault="00CD51BB" w:rsidP="00CD51BB">
      <w:pPr>
        <w:widowControl/>
        <w:shd w:val="clear" w:color="auto" w:fill="FFFFFF"/>
        <w:autoSpaceDE/>
        <w:adjustRightInd/>
        <w:jc w:val="center"/>
        <w:rPr>
          <w:rFonts w:ascii="Cambria" w:eastAsia="Calibri" w:hAnsi="Cambria" w:cs="Arial"/>
          <w:b/>
          <w:color w:val="000000"/>
          <w:sz w:val="22"/>
        </w:rPr>
      </w:pPr>
      <w:r>
        <w:rPr>
          <w:rFonts w:ascii="Cambria" w:eastAsia="Calibri" w:hAnsi="Cambria" w:cs="Arial"/>
          <w:b/>
          <w:color w:val="000000"/>
          <w:sz w:val="22"/>
        </w:rPr>
        <w:t>ESTABLISHED BY THE SECRETARY OF LABOR</w:t>
      </w:r>
    </w:p>
    <w:p w:rsidR="00CD51BB" w:rsidRDefault="00CD51BB" w:rsidP="00CD51BB">
      <w:pPr>
        <w:widowControl/>
        <w:autoSpaceDE/>
        <w:autoSpaceDN/>
        <w:adjustRightInd/>
        <w:rPr>
          <w:rFonts w:ascii="Cambria" w:hAnsi="Cambria" w:cs="Arial"/>
          <w:b/>
          <w:bCs/>
        </w:rPr>
        <w:sectPr w:rsidR="00CD51BB">
          <w:footerReference w:type="default" r:id="rId8"/>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fmt="lowerRoman"/>
          <w:cols w:space="720"/>
        </w:sectPr>
      </w:pPr>
    </w:p>
    <w:p w:rsidR="00A54E20" w:rsidRDefault="00A54E20" w:rsidP="00CD51BB">
      <w:pPr>
        <w:widowControl/>
        <w:autoSpaceDE/>
        <w:adjustRightInd/>
        <w:spacing w:after="120"/>
        <w:jc w:val="center"/>
        <w:rPr>
          <w:rFonts w:ascii="Cambria" w:hAnsi="Cambria" w:cs="Arial"/>
          <w:b/>
          <w:bCs/>
          <w:color w:val="1F497D"/>
          <w:szCs w:val="22"/>
          <w:u w:val="single"/>
        </w:rPr>
      </w:pPr>
    </w:p>
    <w:p w:rsidR="00A54E20" w:rsidRDefault="00A54E20" w:rsidP="00CD51BB">
      <w:pPr>
        <w:widowControl/>
        <w:autoSpaceDE/>
        <w:adjustRightInd/>
        <w:spacing w:after="120"/>
        <w:jc w:val="center"/>
        <w:rPr>
          <w:rFonts w:ascii="Cambria" w:hAnsi="Cambria" w:cs="Arial"/>
          <w:b/>
          <w:bCs/>
          <w:color w:val="1F497D"/>
          <w:szCs w:val="22"/>
          <w:u w:val="single"/>
        </w:rPr>
      </w:pPr>
    </w:p>
    <w:p w:rsidR="00CD51BB" w:rsidRPr="00A862B1" w:rsidRDefault="00CD51BB" w:rsidP="00CD51BB">
      <w:pPr>
        <w:widowControl/>
        <w:autoSpaceDE/>
        <w:adjustRightInd/>
        <w:spacing w:after="120"/>
        <w:jc w:val="center"/>
        <w:rPr>
          <w:rFonts w:ascii="Cambria" w:hAnsi="Cambria" w:cs="Arial"/>
          <w:b/>
          <w:bCs/>
          <w:color w:val="000000" w:themeColor="text1"/>
          <w:sz w:val="22"/>
          <w:szCs w:val="22"/>
        </w:rPr>
      </w:pPr>
      <w:r w:rsidRPr="00A862B1">
        <w:rPr>
          <w:rFonts w:ascii="Cambria" w:hAnsi="Cambria" w:cs="Arial"/>
          <w:b/>
          <w:bCs/>
          <w:color w:val="000000" w:themeColor="text1"/>
          <w:sz w:val="22"/>
          <w:szCs w:val="22"/>
          <w:u w:val="single"/>
        </w:rPr>
        <w:t>TABLE OF CONTENTS</w:t>
      </w:r>
    </w:p>
    <w:p w:rsidR="00CD51BB" w:rsidRPr="00A862B1" w:rsidRDefault="00CD51BB" w:rsidP="00CD51BB">
      <w:pPr>
        <w:widowControl/>
        <w:tabs>
          <w:tab w:val="right" w:leader="dot" w:pos="9360"/>
        </w:tabs>
        <w:autoSpaceDE/>
        <w:adjustRightInd/>
        <w:jc w:val="both"/>
        <w:rPr>
          <w:rFonts w:ascii="Cambria" w:hAnsi="Cambria" w:cs="Arial"/>
          <w:sz w:val="22"/>
          <w:szCs w:val="22"/>
        </w:rPr>
      </w:pPr>
    </w:p>
    <w:p w:rsidR="00A54E20" w:rsidRPr="00A862B1" w:rsidRDefault="00A54E20" w:rsidP="00CD51BB">
      <w:pPr>
        <w:widowControl/>
        <w:tabs>
          <w:tab w:val="left" w:pos="-1440"/>
          <w:tab w:val="left" w:pos="-720"/>
          <w:tab w:val="left" w:pos="0"/>
          <w:tab w:val="left" w:pos="720"/>
          <w:tab w:val="left" w:pos="1440"/>
          <w:tab w:val="left" w:pos="2160"/>
          <w:tab w:val="right" w:leader="dot" w:pos="9360"/>
        </w:tabs>
        <w:autoSpaceDE/>
        <w:adjustRightInd/>
        <w:jc w:val="both"/>
        <w:rPr>
          <w:rFonts w:ascii="Cambria" w:hAnsi="Cambria" w:cs="Arial"/>
          <w:sz w:val="22"/>
          <w:szCs w:val="22"/>
        </w:rPr>
      </w:pPr>
    </w:p>
    <w:p w:rsidR="00CD51BB" w:rsidRPr="00A862B1" w:rsidRDefault="00B70B71" w:rsidP="00CD51BB">
      <w:pPr>
        <w:widowControl/>
        <w:tabs>
          <w:tab w:val="left" w:pos="-1440"/>
          <w:tab w:val="left" w:pos="-720"/>
          <w:tab w:val="left" w:pos="0"/>
          <w:tab w:val="left" w:pos="720"/>
          <w:tab w:val="left" w:pos="1440"/>
          <w:tab w:val="left" w:pos="2160"/>
          <w:tab w:val="right" w:leader="dot" w:pos="9360"/>
        </w:tabs>
        <w:autoSpaceDE/>
        <w:adjustRightInd/>
        <w:jc w:val="both"/>
        <w:rPr>
          <w:rFonts w:ascii="Cambria" w:hAnsi="Cambria" w:cs="Arial"/>
          <w:sz w:val="22"/>
          <w:szCs w:val="22"/>
        </w:rPr>
      </w:pPr>
      <w:r w:rsidRPr="00A862B1">
        <w:rPr>
          <w:rFonts w:ascii="Cambria" w:hAnsi="Cambria" w:cs="Arial"/>
          <w:sz w:val="22"/>
          <w:szCs w:val="22"/>
        </w:rPr>
        <w:t>SECTION 1</w:t>
      </w:r>
      <w:r w:rsidR="00CD51BB" w:rsidRPr="00A862B1">
        <w:rPr>
          <w:rFonts w:ascii="Cambria" w:hAnsi="Cambria" w:cs="Arial"/>
          <w:sz w:val="22"/>
          <w:szCs w:val="22"/>
        </w:rPr>
        <w:tab/>
      </w:r>
      <w:r w:rsidR="00CD51BB" w:rsidRPr="00A862B1">
        <w:rPr>
          <w:rFonts w:ascii="Cambria" w:hAnsi="Cambria" w:cs="Arial"/>
          <w:sz w:val="22"/>
          <w:szCs w:val="22"/>
        </w:rPr>
        <w:tab/>
        <w:t>Program Administration</w:t>
      </w:r>
      <w:r w:rsidR="002B4DB8" w:rsidRPr="00A862B1">
        <w:rPr>
          <w:rFonts w:ascii="Cambria" w:hAnsi="Cambria" w:cs="Arial"/>
          <w:sz w:val="22"/>
          <w:szCs w:val="22"/>
        </w:rPr>
        <w:t>/Skilled Occupation</w:t>
      </w:r>
      <w:r w:rsidR="00CD51BB" w:rsidRPr="00A862B1">
        <w:rPr>
          <w:rFonts w:ascii="Cambria" w:hAnsi="Cambria" w:cs="Arial"/>
          <w:sz w:val="22"/>
          <w:szCs w:val="22"/>
        </w:rPr>
        <w:tab/>
        <w:t>1</w:t>
      </w:r>
    </w:p>
    <w:p w:rsidR="00CD51BB" w:rsidRPr="00A862B1" w:rsidRDefault="00B70B71" w:rsidP="00CD51BB">
      <w:pPr>
        <w:widowControl/>
        <w:tabs>
          <w:tab w:val="left" w:pos="-1440"/>
          <w:tab w:val="left" w:pos="-720"/>
          <w:tab w:val="left" w:pos="0"/>
          <w:tab w:val="left" w:pos="720"/>
          <w:tab w:val="left" w:pos="1440"/>
          <w:tab w:val="left" w:pos="2160"/>
          <w:tab w:val="right" w:leader="dot" w:pos="9360"/>
        </w:tabs>
        <w:autoSpaceDE/>
        <w:adjustRightInd/>
        <w:jc w:val="both"/>
        <w:rPr>
          <w:rFonts w:ascii="Cambria" w:hAnsi="Cambria" w:cs="Arial"/>
          <w:sz w:val="22"/>
          <w:szCs w:val="22"/>
        </w:rPr>
      </w:pPr>
      <w:r w:rsidRPr="00A862B1">
        <w:rPr>
          <w:rFonts w:ascii="Cambria" w:hAnsi="Cambria" w:cs="Arial"/>
          <w:sz w:val="22"/>
          <w:szCs w:val="22"/>
        </w:rPr>
        <w:t>SECTION 2</w:t>
      </w:r>
      <w:r w:rsidR="00CD51BB" w:rsidRPr="00A862B1">
        <w:rPr>
          <w:rFonts w:ascii="Cambria" w:hAnsi="Cambria" w:cs="Arial"/>
          <w:sz w:val="22"/>
          <w:szCs w:val="22"/>
        </w:rPr>
        <w:tab/>
      </w:r>
      <w:r w:rsidR="00CD51BB" w:rsidRPr="00A862B1">
        <w:rPr>
          <w:rFonts w:ascii="Cambria" w:hAnsi="Cambria" w:cs="Arial"/>
          <w:sz w:val="22"/>
          <w:szCs w:val="22"/>
        </w:rPr>
        <w:tab/>
      </w:r>
      <w:r w:rsidR="00000581" w:rsidRPr="00A862B1">
        <w:rPr>
          <w:rFonts w:ascii="Cambria" w:hAnsi="Cambria" w:cs="Arial"/>
          <w:sz w:val="22"/>
          <w:szCs w:val="22"/>
        </w:rPr>
        <w:t>Term of Apprentice</w:t>
      </w:r>
      <w:r w:rsidR="00B26A99" w:rsidRPr="00A862B1">
        <w:rPr>
          <w:rFonts w:ascii="Cambria" w:hAnsi="Cambria" w:cs="Arial"/>
          <w:sz w:val="22"/>
          <w:szCs w:val="22"/>
        </w:rPr>
        <w:t>ship</w:t>
      </w:r>
      <w:r w:rsidR="00CD51BB" w:rsidRPr="00A862B1">
        <w:rPr>
          <w:rFonts w:ascii="Cambria" w:hAnsi="Cambria" w:cs="Arial"/>
          <w:sz w:val="22"/>
          <w:szCs w:val="22"/>
        </w:rPr>
        <w:tab/>
        <w:t>2</w:t>
      </w:r>
    </w:p>
    <w:p w:rsidR="00CD51BB" w:rsidRPr="00A862B1" w:rsidRDefault="00CD51BB" w:rsidP="00CD51BB">
      <w:pPr>
        <w:widowControl/>
        <w:tabs>
          <w:tab w:val="left" w:pos="-1440"/>
          <w:tab w:val="left" w:pos="-720"/>
          <w:tab w:val="left" w:pos="0"/>
          <w:tab w:val="left" w:pos="720"/>
          <w:tab w:val="left" w:pos="1440"/>
          <w:tab w:val="left" w:pos="2160"/>
          <w:tab w:val="right" w:leader="dot" w:pos="9360"/>
        </w:tabs>
        <w:autoSpaceDE/>
        <w:adjustRightInd/>
        <w:jc w:val="both"/>
        <w:rPr>
          <w:rFonts w:ascii="Cambria" w:hAnsi="Cambria" w:cs="Arial"/>
          <w:sz w:val="22"/>
          <w:szCs w:val="22"/>
          <w:lang w:val="fr-FR"/>
        </w:rPr>
      </w:pPr>
      <w:r w:rsidRPr="00A862B1">
        <w:rPr>
          <w:rFonts w:ascii="Cambria" w:hAnsi="Cambria" w:cs="Arial"/>
          <w:sz w:val="22"/>
          <w:szCs w:val="22"/>
          <w:lang w:val="fr-FR"/>
        </w:rPr>
        <w:t xml:space="preserve">SECTION </w:t>
      </w:r>
      <w:r w:rsidR="00B70B71" w:rsidRPr="00A862B1">
        <w:rPr>
          <w:rFonts w:ascii="Cambria" w:hAnsi="Cambria" w:cs="Arial"/>
          <w:sz w:val="22"/>
          <w:szCs w:val="22"/>
          <w:lang w:val="fr-FR"/>
        </w:rPr>
        <w:t>3</w:t>
      </w:r>
      <w:r w:rsidRPr="00A862B1">
        <w:rPr>
          <w:rFonts w:ascii="Cambria" w:hAnsi="Cambria" w:cs="Arial"/>
          <w:sz w:val="22"/>
          <w:szCs w:val="22"/>
          <w:lang w:val="fr-FR"/>
        </w:rPr>
        <w:tab/>
      </w:r>
      <w:r w:rsidRPr="00A862B1">
        <w:rPr>
          <w:rFonts w:ascii="Cambria" w:hAnsi="Cambria" w:cs="Arial"/>
          <w:sz w:val="22"/>
          <w:szCs w:val="22"/>
          <w:lang w:val="fr-FR"/>
        </w:rPr>
        <w:tab/>
      </w:r>
      <w:r w:rsidR="00000581" w:rsidRPr="00A862B1">
        <w:rPr>
          <w:rFonts w:ascii="Cambria" w:hAnsi="Cambria" w:cs="Arial"/>
          <w:sz w:val="22"/>
          <w:szCs w:val="22"/>
          <w:lang w:val="fr-FR"/>
        </w:rPr>
        <w:t>Work Process</w:t>
      </w:r>
      <w:r w:rsidR="00542607" w:rsidRPr="00A862B1">
        <w:rPr>
          <w:rFonts w:ascii="Cambria" w:hAnsi="Cambria" w:cs="Arial"/>
          <w:sz w:val="22"/>
          <w:szCs w:val="22"/>
          <w:lang w:val="fr-FR"/>
        </w:rPr>
        <w:tab/>
        <w:t>3</w:t>
      </w:r>
    </w:p>
    <w:p w:rsidR="00CD51BB" w:rsidRPr="00A862B1" w:rsidRDefault="00CD51BB" w:rsidP="00CD51BB">
      <w:pPr>
        <w:widowControl/>
        <w:tabs>
          <w:tab w:val="left" w:pos="-1440"/>
          <w:tab w:val="left" w:pos="-720"/>
          <w:tab w:val="left" w:pos="0"/>
          <w:tab w:val="left" w:pos="720"/>
          <w:tab w:val="left" w:pos="1440"/>
          <w:tab w:val="left" w:pos="2160"/>
          <w:tab w:val="right" w:leader="dot" w:pos="9360"/>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4</w:t>
      </w:r>
      <w:r w:rsidRPr="00A862B1">
        <w:rPr>
          <w:rFonts w:ascii="Cambria" w:hAnsi="Cambria" w:cs="Arial"/>
          <w:sz w:val="22"/>
          <w:szCs w:val="22"/>
        </w:rPr>
        <w:tab/>
      </w:r>
      <w:r w:rsidRPr="00A862B1">
        <w:rPr>
          <w:rFonts w:ascii="Cambria" w:hAnsi="Cambria" w:cs="Arial"/>
          <w:sz w:val="22"/>
          <w:szCs w:val="22"/>
        </w:rPr>
        <w:tab/>
      </w:r>
      <w:r w:rsidR="002A31D1" w:rsidRPr="00A862B1">
        <w:rPr>
          <w:rFonts w:ascii="Cambria" w:hAnsi="Cambria" w:cs="Arial"/>
          <w:sz w:val="22"/>
          <w:szCs w:val="22"/>
        </w:rPr>
        <w:t>Related Technical Instruction</w:t>
      </w:r>
      <w:r w:rsidRPr="00A862B1">
        <w:rPr>
          <w:rFonts w:ascii="Cambria" w:hAnsi="Cambria" w:cs="Arial"/>
          <w:sz w:val="22"/>
          <w:szCs w:val="22"/>
        </w:rPr>
        <w:tab/>
        <w:t>3</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5</w:t>
      </w:r>
      <w:r w:rsidRPr="00A862B1">
        <w:rPr>
          <w:rFonts w:ascii="Cambria" w:hAnsi="Cambria" w:cs="Arial"/>
          <w:sz w:val="22"/>
          <w:szCs w:val="22"/>
        </w:rPr>
        <w:tab/>
        <w:t>Apprentice</w:t>
      </w:r>
      <w:r w:rsidR="00000581" w:rsidRPr="00A862B1">
        <w:rPr>
          <w:rFonts w:ascii="Cambria" w:hAnsi="Cambria" w:cs="Arial"/>
          <w:sz w:val="22"/>
          <w:szCs w:val="22"/>
        </w:rPr>
        <w:t xml:space="preserve"> Wage Progression</w:t>
      </w:r>
      <w:r w:rsidRPr="00A862B1">
        <w:rPr>
          <w:rFonts w:ascii="Cambria" w:hAnsi="Cambria" w:cs="Arial"/>
          <w:sz w:val="22"/>
          <w:szCs w:val="22"/>
        </w:rPr>
        <w:tab/>
        <w:t>3</w:t>
      </w:r>
    </w:p>
    <w:p w:rsidR="00CD51BB" w:rsidRPr="00A862B1" w:rsidRDefault="00CD51BB" w:rsidP="00CD51BB">
      <w:pPr>
        <w:widowControl/>
        <w:tabs>
          <w:tab w:val="left" w:pos="-1440"/>
          <w:tab w:val="left" w:pos="-720"/>
          <w:tab w:val="left" w:pos="0"/>
          <w:tab w:val="left" w:pos="720"/>
          <w:tab w:val="left" w:pos="144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6</w:t>
      </w:r>
      <w:r w:rsidRPr="00A862B1">
        <w:rPr>
          <w:rFonts w:ascii="Cambria" w:hAnsi="Cambria" w:cs="Arial"/>
          <w:sz w:val="22"/>
          <w:szCs w:val="22"/>
        </w:rPr>
        <w:tab/>
      </w:r>
      <w:r w:rsidRPr="00A862B1">
        <w:rPr>
          <w:rFonts w:ascii="Cambria" w:hAnsi="Cambria" w:cs="Arial"/>
          <w:sz w:val="22"/>
          <w:szCs w:val="22"/>
        </w:rPr>
        <w:tab/>
      </w:r>
      <w:r w:rsidR="00000581" w:rsidRPr="00A862B1">
        <w:rPr>
          <w:rFonts w:ascii="Cambria" w:hAnsi="Cambria" w:cs="Arial"/>
          <w:sz w:val="22"/>
          <w:szCs w:val="22"/>
        </w:rPr>
        <w:t>Periodic Review</w:t>
      </w:r>
      <w:r w:rsidR="00F213B2" w:rsidRPr="00A862B1">
        <w:rPr>
          <w:rFonts w:ascii="Cambria" w:hAnsi="Cambria" w:cs="Arial"/>
          <w:sz w:val="22"/>
          <w:szCs w:val="22"/>
        </w:rPr>
        <w:tab/>
        <w:t>4</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7</w:t>
      </w:r>
      <w:r w:rsidRPr="00A862B1">
        <w:rPr>
          <w:rFonts w:ascii="Cambria" w:hAnsi="Cambria" w:cs="Arial"/>
          <w:sz w:val="22"/>
          <w:szCs w:val="22"/>
        </w:rPr>
        <w:tab/>
      </w:r>
      <w:r w:rsidR="00000581" w:rsidRPr="00A862B1">
        <w:rPr>
          <w:rFonts w:ascii="Cambria" w:hAnsi="Cambria" w:cs="Arial"/>
          <w:sz w:val="22"/>
          <w:szCs w:val="22"/>
        </w:rPr>
        <w:t>Ratio</w:t>
      </w:r>
      <w:r w:rsidR="00F213B2" w:rsidRPr="00A862B1">
        <w:rPr>
          <w:rFonts w:ascii="Cambria" w:hAnsi="Cambria" w:cs="Arial"/>
          <w:sz w:val="22"/>
          <w:szCs w:val="22"/>
        </w:rPr>
        <w:tab/>
        <w:t>4</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8</w:t>
      </w:r>
      <w:r w:rsidR="00F213B2" w:rsidRPr="00A862B1">
        <w:rPr>
          <w:rFonts w:ascii="Cambria" w:hAnsi="Cambria" w:cs="Arial"/>
          <w:sz w:val="22"/>
          <w:szCs w:val="22"/>
        </w:rPr>
        <w:tab/>
        <w:t>Probationary Period</w:t>
      </w:r>
      <w:r w:rsidR="00F213B2" w:rsidRPr="00A862B1">
        <w:rPr>
          <w:rFonts w:ascii="Cambria" w:hAnsi="Cambria" w:cs="Arial"/>
          <w:sz w:val="22"/>
          <w:szCs w:val="22"/>
        </w:rPr>
        <w:tab/>
        <w:t>4</w:t>
      </w:r>
    </w:p>
    <w:p w:rsidR="00CD51BB" w:rsidRPr="00A862B1" w:rsidRDefault="00CD51BB" w:rsidP="00CD51BB">
      <w:pPr>
        <w:widowControl/>
        <w:tabs>
          <w:tab w:val="left" w:pos="-1440"/>
          <w:tab w:val="left" w:pos="-720"/>
          <w:tab w:val="left" w:pos="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9</w:t>
      </w:r>
      <w:r w:rsidRPr="00A862B1">
        <w:rPr>
          <w:rFonts w:ascii="Cambria" w:hAnsi="Cambria" w:cs="Arial"/>
          <w:sz w:val="22"/>
          <w:szCs w:val="22"/>
        </w:rPr>
        <w:tab/>
      </w:r>
      <w:r w:rsidR="00000581" w:rsidRPr="00A862B1">
        <w:rPr>
          <w:rFonts w:ascii="Cambria" w:hAnsi="Cambria" w:cs="Arial"/>
          <w:sz w:val="22"/>
          <w:szCs w:val="22"/>
        </w:rPr>
        <w:t>Safety and Health Training</w:t>
      </w:r>
      <w:r w:rsidR="00F213B2" w:rsidRPr="00A862B1">
        <w:rPr>
          <w:rFonts w:ascii="Cambria" w:hAnsi="Cambria" w:cs="Arial"/>
          <w:sz w:val="22"/>
          <w:szCs w:val="22"/>
        </w:rPr>
        <w:tab/>
        <w:t>4</w:t>
      </w:r>
    </w:p>
    <w:p w:rsidR="00CD51BB" w:rsidRPr="00A862B1" w:rsidRDefault="00B70B71"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SECTION 10</w:t>
      </w:r>
      <w:r w:rsidR="00CD51BB" w:rsidRPr="00A862B1">
        <w:rPr>
          <w:rFonts w:ascii="Cambria" w:hAnsi="Cambria" w:cs="Arial"/>
          <w:sz w:val="22"/>
          <w:szCs w:val="22"/>
        </w:rPr>
        <w:tab/>
      </w:r>
      <w:r w:rsidR="00000581" w:rsidRPr="00A862B1">
        <w:rPr>
          <w:rFonts w:ascii="Cambria" w:hAnsi="Cambria" w:cs="Arial"/>
          <w:sz w:val="22"/>
          <w:szCs w:val="22"/>
        </w:rPr>
        <w:t>Qualifications for Apprenticeship</w:t>
      </w:r>
      <w:r w:rsidR="00F213B2" w:rsidRPr="00A862B1">
        <w:rPr>
          <w:rFonts w:ascii="Cambria" w:hAnsi="Cambria" w:cs="Arial"/>
          <w:sz w:val="22"/>
          <w:szCs w:val="22"/>
        </w:rPr>
        <w:tab/>
        <w:t>4</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11</w:t>
      </w:r>
      <w:r w:rsidRPr="00A862B1">
        <w:rPr>
          <w:rFonts w:ascii="Cambria" w:hAnsi="Cambria" w:cs="Arial"/>
          <w:sz w:val="22"/>
          <w:szCs w:val="22"/>
        </w:rPr>
        <w:tab/>
      </w:r>
      <w:r w:rsidR="00000581" w:rsidRPr="00A862B1">
        <w:rPr>
          <w:rFonts w:ascii="Cambria" w:hAnsi="Cambria" w:cs="Arial"/>
          <w:sz w:val="22"/>
          <w:szCs w:val="22"/>
        </w:rPr>
        <w:t>Apprenticeship Agreement</w:t>
      </w:r>
      <w:r w:rsidRPr="00A862B1">
        <w:rPr>
          <w:rFonts w:ascii="Cambria" w:hAnsi="Cambria" w:cs="Arial"/>
          <w:sz w:val="22"/>
          <w:szCs w:val="22"/>
        </w:rPr>
        <w:tab/>
      </w:r>
      <w:r w:rsidR="00F213B2" w:rsidRPr="00A862B1">
        <w:rPr>
          <w:rFonts w:ascii="Cambria" w:hAnsi="Cambria" w:cs="Arial"/>
          <w:sz w:val="22"/>
          <w:szCs w:val="22"/>
        </w:rPr>
        <w:t>5</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12</w:t>
      </w:r>
      <w:r w:rsidRPr="00A862B1">
        <w:rPr>
          <w:rFonts w:ascii="Cambria" w:hAnsi="Cambria" w:cs="Arial"/>
          <w:sz w:val="22"/>
          <w:szCs w:val="22"/>
        </w:rPr>
        <w:tab/>
      </w:r>
      <w:r w:rsidR="00000581" w:rsidRPr="00A862B1">
        <w:rPr>
          <w:rFonts w:ascii="Cambria" w:hAnsi="Cambria" w:cs="Arial"/>
          <w:sz w:val="22"/>
          <w:szCs w:val="22"/>
        </w:rPr>
        <w:t>Credit for Previous Experience</w:t>
      </w:r>
      <w:r w:rsidR="00F213B2" w:rsidRPr="00A862B1">
        <w:rPr>
          <w:rFonts w:ascii="Cambria" w:hAnsi="Cambria" w:cs="Arial"/>
          <w:sz w:val="22"/>
          <w:szCs w:val="22"/>
        </w:rPr>
        <w:tab/>
        <w:t>5</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13</w:t>
      </w:r>
      <w:r w:rsidRPr="00A862B1">
        <w:rPr>
          <w:rFonts w:ascii="Cambria" w:hAnsi="Cambria" w:cs="Arial"/>
          <w:sz w:val="22"/>
          <w:szCs w:val="22"/>
        </w:rPr>
        <w:tab/>
      </w:r>
      <w:r w:rsidR="00000581" w:rsidRPr="00A862B1">
        <w:rPr>
          <w:rFonts w:ascii="Cambria" w:hAnsi="Cambria" w:cs="Arial"/>
          <w:sz w:val="22"/>
          <w:szCs w:val="22"/>
        </w:rPr>
        <w:t>Transfer of an Apprentice and Training Obligation</w:t>
      </w:r>
      <w:r w:rsidR="00B9760E" w:rsidRPr="00A862B1">
        <w:rPr>
          <w:rFonts w:ascii="Cambria" w:hAnsi="Cambria" w:cs="Arial"/>
          <w:sz w:val="22"/>
          <w:szCs w:val="22"/>
        </w:rPr>
        <w:tab/>
        <w:t>6</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14</w:t>
      </w:r>
      <w:r w:rsidRPr="00A862B1">
        <w:rPr>
          <w:rFonts w:ascii="Cambria" w:hAnsi="Cambria" w:cs="Arial"/>
          <w:sz w:val="22"/>
          <w:szCs w:val="22"/>
        </w:rPr>
        <w:tab/>
      </w:r>
      <w:r w:rsidR="00000581" w:rsidRPr="00A862B1">
        <w:rPr>
          <w:rFonts w:ascii="Cambria" w:hAnsi="Cambria" w:cs="Arial"/>
          <w:sz w:val="22"/>
          <w:szCs w:val="22"/>
        </w:rPr>
        <w:t>Supervision of Apprentices</w:t>
      </w:r>
      <w:r w:rsidR="00F213B2" w:rsidRPr="00A862B1">
        <w:rPr>
          <w:rFonts w:ascii="Cambria" w:hAnsi="Cambria" w:cs="Arial"/>
          <w:sz w:val="22"/>
          <w:szCs w:val="22"/>
        </w:rPr>
        <w:tab/>
        <w:t>6</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15</w:t>
      </w:r>
      <w:r w:rsidRPr="00A862B1">
        <w:rPr>
          <w:rFonts w:ascii="Cambria" w:hAnsi="Cambria" w:cs="Arial"/>
          <w:sz w:val="22"/>
          <w:szCs w:val="22"/>
        </w:rPr>
        <w:tab/>
      </w:r>
      <w:r w:rsidR="00000581" w:rsidRPr="00A862B1">
        <w:rPr>
          <w:rFonts w:ascii="Cambria" w:hAnsi="Cambria" w:cs="Arial"/>
          <w:sz w:val="22"/>
          <w:szCs w:val="22"/>
        </w:rPr>
        <w:t>Certificate of Completion of Apprenticeship</w:t>
      </w:r>
      <w:r w:rsidR="00F213B2" w:rsidRPr="00A862B1">
        <w:rPr>
          <w:rFonts w:ascii="Cambria" w:hAnsi="Cambria" w:cs="Arial"/>
          <w:sz w:val="22"/>
          <w:szCs w:val="22"/>
        </w:rPr>
        <w:tab/>
        <w:t>6</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16</w:t>
      </w:r>
      <w:r w:rsidRPr="00A862B1">
        <w:rPr>
          <w:rFonts w:ascii="Cambria" w:hAnsi="Cambria" w:cs="Arial"/>
          <w:sz w:val="22"/>
          <w:szCs w:val="22"/>
        </w:rPr>
        <w:tab/>
        <w:t>C</w:t>
      </w:r>
      <w:r w:rsidR="00000581" w:rsidRPr="00A862B1">
        <w:rPr>
          <w:rFonts w:ascii="Cambria" w:hAnsi="Cambria" w:cs="Arial"/>
          <w:sz w:val="22"/>
          <w:szCs w:val="22"/>
        </w:rPr>
        <w:t>ompetency-Based or Hybrid Approach</w:t>
      </w:r>
      <w:r w:rsidR="00F213B2" w:rsidRPr="00A862B1">
        <w:rPr>
          <w:rFonts w:ascii="Cambria" w:hAnsi="Cambria" w:cs="Arial"/>
          <w:sz w:val="22"/>
          <w:szCs w:val="22"/>
        </w:rPr>
        <w:t xml:space="preserve"> </w:t>
      </w:r>
      <w:r w:rsidR="00F213B2" w:rsidRPr="00A862B1">
        <w:rPr>
          <w:rFonts w:ascii="Cambria" w:hAnsi="Cambria" w:cs="Arial"/>
          <w:sz w:val="22"/>
          <w:szCs w:val="22"/>
        </w:rPr>
        <w:tab/>
        <w:t>6</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17</w:t>
      </w:r>
      <w:r w:rsidR="001B5158" w:rsidRPr="00A862B1">
        <w:rPr>
          <w:rFonts w:ascii="Cambria" w:hAnsi="Cambria" w:cs="Arial"/>
          <w:sz w:val="22"/>
          <w:szCs w:val="22"/>
        </w:rPr>
        <w:tab/>
        <w:t>Registration Agency</w:t>
      </w:r>
      <w:r w:rsidR="001B5158" w:rsidRPr="00A862B1">
        <w:rPr>
          <w:rFonts w:ascii="Cambria" w:hAnsi="Cambria" w:cs="Arial"/>
          <w:sz w:val="22"/>
          <w:szCs w:val="22"/>
        </w:rPr>
        <w:tab/>
        <w:t>6</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18</w:t>
      </w:r>
      <w:r w:rsidRPr="00A862B1">
        <w:rPr>
          <w:rFonts w:ascii="Cambria" w:hAnsi="Cambria" w:cs="Arial"/>
          <w:sz w:val="22"/>
          <w:szCs w:val="22"/>
        </w:rPr>
        <w:tab/>
        <w:t>Registration, Ca</w:t>
      </w:r>
      <w:r w:rsidR="00B9760E" w:rsidRPr="00A862B1">
        <w:rPr>
          <w:rFonts w:ascii="Cambria" w:hAnsi="Cambria" w:cs="Arial"/>
          <w:sz w:val="22"/>
          <w:szCs w:val="22"/>
        </w:rPr>
        <w:t>ncellation, Deregistration</w:t>
      </w:r>
      <w:r w:rsidR="00B26A99" w:rsidRPr="00A862B1">
        <w:rPr>
          <w:rFonts w:ascii="Cambria" w:hAnsi="Cambria" w:cs="Arial"/>
          <w:sz w:val="22"/>
          <w:szCs w:val="22"/>
        </w:rPr>
        <w:t>, Amendments and Modifications</w:t>
      </w:r>
      <w:r w:rsidR="00B9760E" w:rsidRPr="00A862B1">
        <w:rPr>
          <w:rFonts w:ascii="Cambria" w:hAnsi="Cambria" w:cs="Arial"/>
          <w:sz w:val="22"/>
          <w:szCs w:val="22"/>
        </w:rPr>
        <w:tab/>
        <w:t>7</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19</w:t>
      </w:r>
      <w:r w:rsidRPr="00A862B1">
        <w:rPr>
          <w:rFonts w:ascii="Cambria" w:hAnsi="Cambria" w:cs="Arial"/>
          <w:sz w:val="22"/>
          <w:szCs w:val="22"/>
        </w:rPr>
        <w:tab/>
      </w:r>
      <w:r w:rsidR="00000581" w:rsidRPr="00A862B1">
        <w:rPr>
          <w:rFonts w:ascii="Cambria" w:hAnsi="Cambria" w:cs="Arial"/>
          <w:sz w:val="22"/>
          <w:szCs w:val="22"/>
        </w:rPr>
        <w:t xml:space="preserve">Notice to </w:t>
      </w:r>
      <w:r w:rsidR="006B3077" w:rsidRPr="00A862B1">
        <w:rPr>
          <w:rFonts w:ascii="Cambria" w:hAnsi="Cambria" w:cs="Arial"/>
          <w:sz w:val="22"/>
          <w:szCs w:val="22"/>
        </w:rPr>
        <w:t xml:space="preserve">State </w:t>
      </w:r>
      <w:r w:rsidR="00000581" w:rsidRPr="00A862B1">
        <w:rPr>
          <w:rFonts w:ascii="Cambria" w:hAnsi="Cambria" w:cs="Arial"/>
          <w:sz w:val="22"/>
          <w:szCs w:val="22"/>
        </w:rPr>
        <w:t>Agency</w:t>
      </w:r>
      <w:r w:rsidR="00F213B2" w:rsidRPr="00A862B1">
        <w:rPr>
          <w:rFonts w:ascii="Cambria" w:hAnsi="Cambria" w:cs="Arial"/>
          <w:sz w:val="22"/>
          <w:szCs w:val="22"/>
        </w:rPr>
        <w:tab/>
        <w:t>7</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20</w:t>
      </w:r>
      <w:r w:rsidRPr="00A862B1">
        <w:rPr>
          <w:rFonts w:ascii="Cambria" w:hAnsi="Cambria" w:cs="Arial"/>
          <w:sz w:val="22"/>
          <w:szCs w:val="22"/>
        </w:rPr>
        <w:tab/>
      </w:r>
      <w:r w:rsidR="00E843D4" w:rsidRPr="00A862B1">
        <w:rPr>
          <w:rFonts w:ascii="Cambria" w:hAnsi="Cambria" w:cs="Arial"/>
          <w:sz w:val="22"/>
          <w:szCs w:val="22"/>
        </w:rPr>
        <w:t>Termination of Apprenticeship Agreement</w:t>
      </w:r>
      <w:r w:rsidR="00F213B2" w:rsidRPr="00A862B1">
        <w:rPr>
          <w:rFonts w:ascii="Cambria" w:hAnsi="Cambria" w:cs="Arial"/>
          <w:sz w:val="22"/>
          <w:szCs w:val="22"/>
        </w:rPr>
        <w:tab/>
        <w:t>7</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21</w:t>
      </w:r>
      <w:r w:rsidRPr="00A862B1">
        <w:rPr>
          <w:rFonts w:ascii="Cambria" w:hAnsi="Cambria" w:cs="Arial"/>
          <w:sz w:val="22"/>
          <w:szCs w:val="22"/>
        </w:rPr>
        <w:tab/>
      </w:r>
      <w:r w:rsidR="00000581" w:rsidRPr="00A862B1">
        <w:rPr>
          <w:rFonts w:ascii="Cambria" w:hAnsi="Cambria" w:cs="Arial"/>
          <w:sz w:val="22"/>
          <w:szCs w:val="22"/>
        </w:rPr>
        <w:t>Equal Opportunity Pledge</w:t>
      </w:r>
      <w:r w:rsidR="00C82E49" w:rsidRPr="00A862B1">
        <w:rPr>
          <w:rFonts w:ascii="Cambria" w:hAnsi="Cambria" w:cs="Arial"/>
          <w:sz w:val="22"/>
          <w:szCs w:val="22"/>
        </w:rPr>
        <w:tab/>
      </w:r>
      <w:r w:rsidR="00794D3B" w:rsidRPr="00A862B1">
        <w:rPr>
          <w:rFonts w:ascii="Cambria" w:hAnsi="Cambria" w:cs="Arial"/>
          <w:sz w:val="22"/>
          <w:szCs w:val="22"/>
        </w:rPr>
        <w:t>7</w:t>
      </w:r>
    </w:p>
    <w:p w:rsidR="00F213B2" w:rsidRPr="00A862B1" w:rsidRDefault="00F213B2" w:rsidP="00F213B2">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SECTION 22</w:t>
      </w:r>
      <w:r w:rsidRPr="00A862B1">
        <w:rPr>
          <w:rFonts w:ascii="Cambria" w:hAnsi="Cambria" w:cs="Arial"/>
          <w:sz w:val="22"/>
          <w:szCs w:val="22"/>
        </w:rPr>
        <w:tab/>
        <w:t>Affirmative Action Plan and Selection Procedures</w:t>
      </w:r>
      <w:r w:rsidR="00922A04" w:rsidRPr="00A862B1">
        <w:rPr>
          <w:rFonts w:ascii="Cambria" w:hAnsi="Cambria" w:cs="Arial"/>
          <w:sz w:val="22"/>
          <w:szCs w:val="22"/>
        </w:rPr>
        <w:tab/>
        <w:t>8</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w:t>
      </w:r>
      <w:r w:rsidR="00F213B2" w:rsidRPr="00A862B1">
        <w:rPr>
          <w:rFonts w:ascii="Cambria" w:hAnsi="Cambria" w:cs="Arial"/>
          <w:sz w:val="22"/>
          <w:szCs w:val="22"/>
        </w:rPr>
        <w:t>3</w:t>
      </w:r>
      <w:r w:rsidRPr="00A862B1">
        <w:rPr>
          <w:rFonts w:ascii="Cambria" w:hAnsi="Cambria" w:cs="Arial"/>
          <w:sz w:val="22"/>
          <w:szCs w:val="22"/>
        </w:rPr>
        <w:tab/>
      </w:r>
      <w:r w:rsidR="00000581" w:rsidRPr="00A862B1">
        <w:rPr>
          <w:rFonts w:ascii="Cambria" w:hAnsi="Cambria" w:cs="Arial"/>
          <w:sz w:val="22"/>
          <w:szCs w:val="22"/>
        </w:rPr>
        <w:t>Adjusting Differences; Complaint Procedure</w:t>
      </w:r>
      <w:r w:rsidR="00F213B2" w:rsidRPr="00A862B1">
        <w:rPr>
          <w:rFonts w:ascii="Cambria" w:hAnsi="Cambria" w:cs="Arial"/>
          <w:sz w:val="22"/>
          <w:szCs w:val="22"/>
        </w:rPr>
        <w:tab/>
        <w:t>8</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w:t>
      </w:r>
      <w:r w:rsidR="00F213B2" w:rsidRPr="00A862B1">
        <w:rPr>
          <w:rFonts w:ascii="Cambria" w:hAnsi="Cambria" w:cs="Arial"/>
          <w:sz w:val="22"/>
          <w:szCs w:val="22"/>
        </w:rPr>
        <w:t>4</w:t>
      </w:r>
      <w:r w:rsidRPr="00A862B1">
        <w:rPr>
          <w:rFonts w:ascii="Cambria" w:hAnsi="Cambria" w:cs="Arial"/>
          <w:sz w:val="22"/>
          <w:szCs w:val="22"/>
        </w:rPr>
        <w:tab/>
      </w:r>
      <w:r w:rsidR="00000581" w:rsidRPr="00A862B1">
        <w:rPr>
          <w:rFonts w:ascii="Cambria" w:hAnsi="Cambria" w:cs="Arial"/>
          <w:sz w:val="22"/>
          <w:szCs w:val="22"/>
        </w:rPr>
        <w:t>Maintenance of Records</w:t>
      </w:r>
      <w:r w:rsidR="00B279D0" w:rsidRPr="00A862B1">
        <w:rPr>
          <w:rFonts w:ascii="Cambria" w:hAnsi="Cambria" w:cs="Arial"/>
          <w:sz w:val="22"/>
          <w:szCs w:val="22"/>
        </w:rPr>
        <w:tab/>
        <w:t>9</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w:t>
      </w:r>
      <w:r w:rsidR="00F213B2" w:rsidRPr="00A862B1">
        <w:rPr>
          <w:rFonts w:ascii="Cambria" w:hAnsi="Cambria" w:cs="Arial"/>
          <w:sz w:val="22"/>
          <w:szCs w:val="22"/>
        </w:rPr>
        <w:t>5</w:t>
      </w:r>
      <w:r w:rsidRPr="00A862B1">
        <w:rPr>
          <w:rFonts w:ascii="Cambria" w:hAnsi="Cambria" w:cs="Arial"/>
          <w:sz w:val="22"/>
          <w:szCs w:val="22"/>
        </w:rPr>
        <w:tab/>
      </w:r>
      <w:r w:rsidR="00000581" w:rsidRPr="00A862B1">
        <w:rPr>
          <w:rFonts w:ascii="Cambria" w:hAnsi="Cambria" w:cs="Arial"/>
          <w:sz w:val="22"/>
          <w:szCs w:val="22"/>
        </w:rPr>
        <w:t>Hours of Work</w:t>
      </w:r>
      <w:r w:rsidR="00F213B2" w:rsidRPr="00A862B1">
        <w:rPr>
          <w:rFonts w:ascii="Cambria" w:hAnsi="Cambria" w:cs="Arial"/>
          <w:sz w:val="22"/>
          <w:szCs w:val="22"/>
        </w:rPr>
        <w:tab/>
        <w:t>9</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w:t>
      </w:r>
      <w:r w:rsidR="00F213B2" w:rsidRPr="00A862B1">
        <w:rPr>
          <w:rFonts w:ascii="Cambria" w:hAnsi="Cambria" w:cs="Arial"/>
          <w:sz w:val="22"/>
          <w:szCs w:val="22"/>
        </w:rPr>
        <w:t>6</w:t>
      </w:r>
      <w:r w:rsidRPr="00A862B1">
        <w:rPr>
          <w:rFonts w:ascii="Cambria" w:hAnsi="Cambria" w:cs="Arial"/>
          <w:sz w:val="22"/>
          <w:szCs w:val="22"/>
        </w:rPr>
        <w:tab/>
      </w:r>
      <w:r w:rsidR="00000581" w:rsidRPr="00A862B1">
        <w:rPr>
          <w:rFonts w:ascii="Cambria" w:hAnsi="Cambria" w:cs="Arial"/>
          <w:sz w:val="22"/>
          <w:szCs w:val="22"/>
        </w:rPr>
        <w:t>Responsibilities of the Apprentice</w:t>
      </w:r>
      <w:r w:rsidR="00F213B2" w:rsidRPr="00A862B1">
        <w:rPr>
          <w:rFonts w:ascii="Cambria" w:hAnsi="Cambria" w:cs="Arial"/>
          <w:sz w:val="22"/>
          <w:szCs w:val="22"/>
        </w:rPr>
        <w:tab/>
        <w:t>9</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B70B71" w:rsidRPr="00A862B1">
        <w:rPr>
          <w:rFonts w:ascii="Cambria" w:hAnsi="Cambria" w:cs="Arial"/>
          <w:sz w:val="22"/>
          <w:szCs w:val="22"/>
        </w:rPr>
        <w:t>2</w:t>
      </w:r>
      <w:r w:rsidR="00F213B2" w:rsidRPr="00A862B1">
        <w:rPr>
          <w:rFonts w:ascii="Cambria" w:hAnsi="Cambria" w:cs="Arial"/>
          <w:sz w:val="22"/>
          <w:szCs w:val="22"/>
        </w:rPr>
        <w:t>7</w:t>
      </w:r>
      <w:r w:rsidRPr="00A862B1">
        <w:rPr>
          <w:rFonts w:ascii="Cambria" w:hAnsi="Cambria" w:cs="Arial"/>
          <w:sz w:val="22"/>
          <w:szCs w:val="22"/>
        </w:rPr>
        <w:tab/>
      </w:r>
      <w:r w:rsidR="00000581" w:rsidRPr="00A862B1">
        <w:rPr>
          <w:rFonts w:ascii="Cambria" w:hAnsi="Cambria" w:cs="Arial"/>
          <w:sz w:val="22"/>
          <w:szCs w:val="22"/>
        </w:rPr>
        <w:t>Technical Assistance</w:t>
      </w:r>
      <w:r w:rsidR="00000581" w:rsidRPr="00A862B1">
        <w:rPr>
          <w:rFonts w:ascii="Cambria" w:hAnsi="Cambria" w:cs="Arial"/>
          <w:sz w:val="22"/>
          <w:szCs w:val="22"/>
        </w:rPr>
        <w:tab/>
      </w:r>
      <w:r w:rsidR="00B279D0" w:rsidRPr="00A862B1">
        <w:rPr>
          <w:rFonts w:ascii="Cambria" w:hAnsi="Cambria" w:cs="Arial"/>
          <w:sz w:val="22"/>
          <w:szCs w:val="22"/>
        </w:rPr>
        <w:t>10</w:t>
      </w:r>
    </w:p>
    <w:p w:rsidR="0018745F" w:rsidRPr="00A862B1" w:rsidRDefault="0018745F" w:rsidP="00CD51BB">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SECTION 2</w:t>
      </w:r>
      <w:r w:rsidR="00F213B2" w:rsidRPr="00A862B1">
        <w:rPr>
          <w:rFonts w:ascii="Cambria" w:hAnsi="Cambria" w:cs="Arial"/>
          <w:sz w:val="22"/>
          <w:szCs w:val="22"/>
        </w:rPr>
        <w:t>8</w:t>
      </w:r>
      <w:r w:rsidRPr="00A862B1">
        <w:rPr>
          <w:rFonts w:ascii="Cambria" w:hAnsi="Cambria" w:cs="Arial"/>
          <w:sz w:val="22"/>
          <w:szCs w:val="22"/>
        </w:rPr>
        <w:tab/>
      </w:r>
      <w:r w:rsidR="00000581" w:rsidRPr="00A862B1">
        <w:rPr>
          <w:rFonts w:ascii="Cambria" w:hAnsi="Cambria" w:cs="Arial"/>
          <w:sz w:val="22"/>
          <w:szCs w:val="22"/>
        </w:rPr>
        <w:t>Conformance with Federal Laws and Regulations</w:t>
      </w:r>
      <w:r w:rsidRPr="00A862B1">
        <w:rPr>
          <w:rFonts w:ascii="Cambria" w:hAnsi="Cambria" w:cs="Arial"/>
          <w:sz w:val="22"/>
          <w:szCs w:val="22"/>
        </w:rPr>
        <w:tab/>
        <w:t>1</w:t>
      </w:r>
      <w:r w:rsidR="00F213B2" w:rsidRPr="00A862B1">
        <w:rPr>
          <w:rFonts w:ascii="Cambria" w:hAnsi="Cambria" w:cs="Arial"/>
          <w:sz w:val="22"/>
          <w:szCs w:val="22"/>
        </w:rPr>
        <w:t>0</w:t>
      </w:r>
    </w:p>
    <w:p w:rsidR="00F5426D" w:rsidRPr="00A862B1" w:rsidRDefault="008208CD" w:rsidP="00F213B2">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SECTION 29</w:t>
      </w:r>
      <w:r w:rsidR="00AA3D57" w:rsidRPr="00A862B1">
        <w:rPr>
          <w:rFonts w:ascii="Cambria" w:hAnsi="Cambria" w:cs="Arial"/>
          <w:sz w:val="22"/>
          <w:szCs w:val="22"/>
        </w:rPr>
        <w:tab/>
        <w:t>Collective Bargaining Units……………………………………………………………………...10</w:t>
      </w:r>
    </w:p>
    <w:p w:rsidR="00F213B2" w:rsidRPr="00A862B1" w:rsidRDefault="00F213B2" w:rsidP="00F213B2">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 xml:space="preserve">SECTION </w:t>
      </w:r>
      <w:r w:rsidR="008208CD" w:rsidRPr="00A862B1">
        <w:rPr>
          <w:rFonts w:ascii="Cambria" w:hAnsi="Cambria" w:cs="Arial"/>
          <w:sz w:val="22"/>
          <w:szCs w:val="22"/>
        </w:rPr>
        <w:t>30</w:t>
      </w:r>
      <w:r w:rsidRPr="00A862B1">
        <w:rPr>
          <w:rFonts w:ascii="Cambria" w:hAnsi="Cambria" w:cs="Arial"/>
          <w:sz w:val="22"/>
          <w:szCs w:val="22"/>
        </w:rPr>
        <w:tab/>
        <w:t>Definitions</w:t>
      </w:r>
      <w:r w:rsidRPr="00A862B1">
        <w:rPr>
          <w:rFonts w:ascii="Cambria" w:hAnsi="Cambria" w:cs="Arial"/>
          <w:sz w:val="22"/>
          <w:szCs w:val="22"/>
        </w:rPr>
        <w:tab/>
        <w:t>10</w:t>
      </w:r>
    </w:p>
    <w:p w:rsidR="00F213B2" w:rsidRPr="00A862B1" w:rsidRDefault="00F213B2" w:rsidP="00F213B2">
      <w:pPr>
        <w:widowControl/>
        <w:tabs>
          <w:tab w:val="left" w:pos="-1440"/>
          <w:tab w:val="left" w:pos="-720"/>
          <w:tab w:val="left" w:pos="2160"/>
          <w:tab w:val="right" w:leader="dot" w:pos="9371"/>
        </w:tabs>
        <w:autoSpaceDE/>
        <w:adjustRightInd/>
        <w:jc w:val="both"/>
        <w:rPr>
          <w:rFonts w:ascii="Cambria" w:hAnsi="Cambria" w:cs="Arial"/>
          <w:sz w:val="22"/>
          <w:szCs w:val="22"/>
        </w:rPr>
      </w:pPr>
      <w:r w:rsidRPr="00A862B1">
        <w:rPr>
          <w:rFonts w:ascii="Cambria" w:hAnsi="Cambria" w:cs="Arial"/>
          <w:sz w:val="22"/>
          <w:szCs w:val="22"/>
        </w:rPr>
        <w:t>SECTION 3</w:t>
      </w:r>
      <w:r w:rsidR="008208CD" w:rsidRPr="00A862B1">
        <w:rPr>
          <w:rFonts w:ascii="Cambria" w:hAnsi="Cambria" w:cs="Arial"/>
          <w:sz w:val="22"/>
          <w:szCs w:val="22"/>
        </w:rPr>
        <w:t>1</w:t>
      </w:r>
      <w:r w:rsidRPr="00A862B1">
        <w:rPr>
          <w:rFonts w:ascii="Cambria" w:hAnsi="Cambria" w:cs="Arial"/>
          <w:sz w:val="22"/>
          <w:szCs w:val="22"/>
        </w:rPr>
        <w:tab/>
        <w:t xml:space="preserve">Official Adoption of </w:t>
      </w:r>
      <w:r w:rsidR="00084807" w:rsidRPr="00A862B1">
        <w:rPr>
          <w:rFonts w:ascii="Cambria" w:hAnsi="Cambria" w:cs="Arial"/>
          <w:sz w:val="22"/>
          <w:szCs w:val="22"/>
        </w:rPr>
        <w:t xml:space="preserve">Registered </w:t>
      </w:r>
      <w:r w:rsidRPr="00A862B1">
        <w:rPr>
          <w:rFonts w:ascii="Cambria" w:hAnsi="Cambria" w:cs="Arial"/>
          <w:sz w:val="22"/>
          <w:szCs w:val="22"/>
        </w:rPr>
        <w:t>Apprenticeship Standards</w:t>
      </w:r>
      <w:r w:rsidRPr="00A862B1">
        <w:rPr>
          <w:rFonts w:ascii="Cambria" w:hAnsi="Cambria" w:cs="Arial"/>
          <w:sz w:val="22"/>
          <w:szCs w:val="22"/>
        </w:rPr>
        <w:tab/>
        <w:t>1</w:t>
      </w:r>
      <w:r w:rsidR="00E96B41" w:rsidRPr="00A862B1">
        <w:rPr>
          <w:rFonts w:ascii="Cambria" w:hAnsi="Cambria" w:cs="Arial"/>
          <w:sz w:val="22"/>
          <w:szCs w:val="22"/>
        </w:rPr>
        <w:t>4</w:t>
      </w:r>
    </w:p>
    <w:p w:rsidR="00CD51BB" w:rsidRPr="00A862B1" w:rsidRDefault="00CD51BB" w:rsidP="00CD51BB">
      <w:pPr>
        <w:widowControl/>
        <w:tabs>
          <w:tab w:val="left" w:pos="-1440"/>
          <w:tab w:val="left" w:pos="-720"/>
          <w:tab w:val="left" w:pos="2160"/>
          <w:tab w:val="right" w:leader="dot" w:pos="9371"/>
        </w:tabs>
        <w:autoSpaceDE/>
        <w:adjustRightInd/>
        <w:jc w:val="both"/>
        <w:rPr>
          <w:rFonts w:ascii="Cambria" w:hAnsi="Cambria" w:cs="Arial"/>
          <w:sz w:val="22"/>
          <w:szCs w:val="22"/>
        </w:rPr>
      </w:pPr>
    </w:p>
    <w:p w:rsidR="00CD51BB" w:rsidRPr="00A862B1" w:rsidRDefault="00CD51BB" w:rsidP="00CD51BB">
      <w:pPr>
        <w:widowControl/>
        <w:tabs>
          <w:tab w:val="left" w:pos="-1440"/>
          <w:tab w:val="left" w:pos="1440"/>
        </w:tabs>
        <w:autoSpaceDE/>
        <w:adjustRightInd/>
        <w:jc w:val="both"/>
        <w:rPr>
          <w:rFonts w:ascii="Cambria" w:hAnsi="Cambria" w:cs="Arial"/>
          <w:sz w:val="22"/>
          <w:szCs w:val="22"/>
        </w:rPr>
      </w:pPr>
      <w:r w:rsidRPr="00A862B1">
        <w:rPr>
          <w:rFonts w:ascii="Cambria" w:hAnsi="Cambria" w:cs="Arial"/>
          <w:sz w:val="22"/>
          <w:szCs w:val="22"/>
        </w:rPr>
        <w:t xml:space="preserve">Appendix A - Work Process Schedule and </w:t>
      </w:r>
      <w:r w:rsidR="002A31D1" w:rsidRPr="00A862B1">
        <w:rPr>
          <w:rFonts w:ascii="Cambria" w:hAnsi="Cambria" w:cs="Arial"/>
          <w:sz w:val="22"/>
          <w:szCs w:val="22"/>
        </w:rPr>
        <w:t>Related Technical Instruction</w:t>
      </w:r>
      <w:r w:rsidRPr="00A862B1">
        <w:rPr>
          <w:rFonts w:ascii="Cambria" w:hAnsi="Cambria" w:cs="Arial"/>
          <w:sz w:val="22"/>
          <w:szCs w:val="22"/>
        </w:rPr>
        <w:t xml:space="preserve"> Outline</w:t>
      </w:r>
    </w:p>
    <w:p w:rsidR="00CD51BB" w:rsidRPr="00A862B1" w:rsidRDefault="00CD51BB" w:rsidP="00CD51BB">
      <w:pPr>
        <w:widowControl/>
        <w:tabs>
          <w:tab w:val="left" w:pos="-1440"/>
          <w:tab w:val="left" w:pos="1440"/>
        </w:tabs>
        <w:autoSpaceDE/>
        <w:adjustRightInd/>
        <w:jc w:val="both"/>
        <w:rPr>
          <w:rFonts w:ascii="Cambria" w:hAnsi="Cambria" w:cs="Arial"/>
          <w:sz w:val="22"/>
          <w:szCs w:val="22"/>
        </w:rPr>
      </w:pPr>
      <w:r w:rsidRPr="00A862B1">
        <w:rPr>
          <w:rFonts w:ascii="Cambria" w:hAnsi="Cambria" w:cs="Arial"/>
          <w:sz w:val="22"/>
          <w:szCs w:val="22"/>
        </w:rPr>
        <w:t>Appendix B - Apprenticeship Agreement</w:t>
      </w:r>
    </w:p>
    <w:p w:rsidR="00CD51BB" w:rsidRPr="00A862B1" w:rsidRDefault="00CD51BB" w:rsidP="00CD51BB">
      <w:pPr>
        <w:widowControl/>
        <w:tabs>
          <w:tab w:val="left" w:pos="-1440"/>
          <w:tab w:val="left" w:pos="1440"/>
        </w:tabs>
        <w:autoSpaceDE/>
        <w:adjustRightInd/>
        <w:jc w:val="both"/>
        <w:rPr>
          <w:rFonts w:ascii="Cambria" w:hAnsi="Cambria" w:cs="Arial"/>
          <w:sz w:val="22"/>
          <w:szCs w:val="22"/>
          <w:lang w:val="fr-FR"/>
        </w:rPr>
      </w:pPr>
      <w:r w:rsidRPr="00A862B1">
        <w:rPr>
          <w:rFonts w:ascii="Cambria" w:hAnsi="Cambria" w:cs="Arial"/>
          <w:sz w:val="22"/>
          <w:szCs w:val="22"/>
        </w:rPr>
        <w:t>Appendix</w:t>
      </w:r>
      <w:r w:rsidRPr="00A862B1">
        <w:rPr>
          <w:rFonts w:ascii="Cambria" w:hAnsi="Cambria" w:cs="Arial"/>
          <w:sz w:val="22"/>
          <w:szCs w:val="22"/>
          <w:lang w:val="fr-FR"/>
        </w:rPr>
        <w:t xml:space="preserve"> C - Affirmative Action Plan</w:t>
      </w:r>
      <w:r w:rsidR="005A4807" w:rsidRPr="00A862B1">
        <w:rPr>
          <w:rFonts w:ascii="Cambria" w:hAnsi="Cambria" w:cs="Arial"/>
          <w:sz w:val="22"/>
          <w:szCs w:val="22"/>
          <w:lang w:val="fr-FR"/>
        </w:rPr>
        <w:t xml:space="preserve"> - </w:t>
      </w:r>
      <w:r w:rsidR="00B70B71" w:rsidRPr="00A862B1">
        <w:rPr>
          <w:rFonts w:ascii="Cambria" w:hAnsi="Cambria" w:cs="Arial"/>
          <w:sz w:val="22"/>
          <w:szCs w:val="22"/>
          <w:lang w:val="fr-FR"/>
        </w:rPr>
        <w:t>Five</w:t>
      </w:r>
      <w:r w:rsidR="005A4807" w:rsidRPr="00A862B1">
        <w:rPr>
          <w:rFonts w:ascii="Cambria" w:hAnsi="Cambria" w:cs="Arial"/>
          <w:sz w:val="22"/>
          <w:szCs w:val="22"/>
          <w:lang w:val="fr-FR"/>
        </w:rPr>
        <w:t xml:space="preserve"> </w:t>
      </w:r>
      <w:r w:rsidR="00B70B71" w:rsidRPr="00A862B1">
        <w:rPr>
          <w:rFonts w:ascii="Cambria" w:hAnsi="Cambria" w:cs="Arial"/>
          <w:sz w:val="22"/>
          <w:szCs w:val="22"/>
          <w:lang w:val="fr-FR"/>
        </w:rPr>
        <w:t>or more apprentices</w:t>
      </w:r>
    </w:p>
    <w:p w:rsidR="00CD51BB" w:rsidRPr="00A862B1" w:rsidRDefault="00CD51BB" w:rsidP="00CD51BB">
      <w:pPr>
        <w:widowControl/>
        <w:tabs>
          <w:tab w:val="left" w:pos="-1440"/>
          <w:tab w:val="left" w:pos="1440"/>
        </w:tabs>
        <w:autoSpaceDE/>
        <w:adjustRightInd/>
        <w:jc w:val="both"/>
        <w:rPr>
          <w:rFonts w:ascii="Cambria" w:hAnsi="Cambria" w:cs="Arial"/>
          <w:sz w:val="22"/>
          <w:szCs w:val="22"/>
        </w:rPr>
      </w:pPr>
      <w:r w:rsidRPr="00A862B1">
        <w:rPr>
          <w:rFonts w:ascii="Cambria" w:hAnsi="Cambria" w:cs="Arial"/>
          <w:sz w:val="22"/>
          <w:szCs w:val="22"/>
        </w:rPr>
        <w:t>Appendix D - Qualifications and Selection Procedures</w:t>
      </w:r>
      <w:r w:rsidR="00000581" w:rsidRPr="00A862B1">
        <w:rPr>
          <w:rFonts w:ascii="Cambria" w:hAnsi="Cambria" w:cs="Arial"/>
          <w:sz w:val="22"/>
          <w:szCs w:val="22"/>
        </w:rPr>
        <w:t xml:space="preserve"> </w:t>
      </w:r>
      <w:r w:rsidR="005A4807" w:rsidRPr="00A862B1">
        <w:rPr>
          <w:rFonts w:ascii="Cambria" w:hAnsi="Cambria" w:cs="Arial"/>
          <w:sz w:val="22"/>
          <w:szCs w:val="22"/>
        </w:rPr>
        <w:t xml:space="preserve">– </w:t>
      </w:r>
      <w:r w:rsidR="00000581" w:rsidRPr="00A862B1">
        <w:rPr>
          <w:rFonts w:ascii="Cambria" w:hAnsi="Cambria" w:cs="Arial"/>
          <w:sz w:val="22"/>
          <w:szCs w:val="22"/>
        </w:rPr>
        <w:t>Five</w:t>
      </w:r>
      <w:r w:rsidR="005A4807" w:rsidRPr="00A862B1">
        <w:rPr>
          <w:rFonts w:ascii="Cambria" w:hAnsi="Cambria" w:cs="Arial"/>
          <w:sz w:val="22"/>
          <w:szCs w:val="22"/>
        </w:rPr>
        <w:t xml:space="preserve"> </w:t>
      </w:r>
      <w:r w:rsidR="00000581" w:rsidRPr="00A862B1">
        <w:rPr>
          <w:rFonts w:ascii="Cambria" w:hAnsi="Cambria" w:cs="Arial"/>
          <w:sz w:val="22"/>
          <w:szCs w:val="22"/>
        </w:rPr>
        <w:t>or more apprentic</w:t>
      </w:r>
      <w:r w:rsidR="005A4807" w:rsidRPr="00A862B1">
        <w:rPr>
          <w:rFonts w:ascii="Cambria" w:hAnsi="Cambria" w:cs="Arial"/>
          <w:sz w:val="22"/>
          <w:szCs w:val="22"/>
        </w:rPr>
        <w:t>es</w:t>
      </w:r>
    </w:p>
    <w:p w:rsidR="00CD51BB" w:rsidRPr="00A862B1" w:rsidRDefault="00CD51BB" w:rsidP="00CD51BB">
      <w:pPr>
        <w:widowControl/>
        <w:tabs>
          <w:tab w:val="left" w:pos="-1440"/>
          <w:tab w:val="left" w:pos="1440"/>
        </w:tabs>
        <w:autoSpaceDE/>
        <w:adjustRightInd/>
        <w:jc w:val="both"/>
        <w:rPr>
          <w:rFonts w:ascii="Cambria" w:hAnsi="Cambria" w:cs="Arial"/>
          <w:sz w:val="22"/>
          <w:szCs w:val="22"/>
        </w:rPr>
      </w:pPr>
      <w:r w:rsidRPr="00A862B1">
        <w:rPr>
          <w:rFonts w:ascii="Cambria" w:hAnsi="Cambria" w:cs="Arial"/>
          <w:sz w:val="22"/>
          <w:szCs w:val="22"/>
        </w:rPr>
        <w:t xml:space="preserve">Appendix E - Employer Acceptance Agreement </w:t>
      </w:r>
    </w:p>
    <w:p w:rsidR="009C7974" w:rsidRPr="00A862B1" w:rsidRDefault="009C7974" w:rsidP="00CD51BB">
      <w:pPr>
        <w:widowControl/>
        <w:tabs>
          <w:tab w:val="left" w:pos="-1440"/>
          <w:tab w:val="left" w:pos="1440"/>
        </w:tabs>
        <w:autoSpaceDE/>
        <w:adjustRightInd/>
        <w:jc w:val="both"/>
        <w:rPr>
          <w:rFonts w:ascii="Cambria" w:hAnsi="Cambria" w:cs="Arial"/>
          <w:sz w:val="22"/>
          <w:szCs w:val="22"/>
        </w:rPr>
      </w:pPr>
    </w:p>
    <w:p w:rsidR="009C7974" w:rsidRPr="00A862B1" w:rsidRDefault="009C7974" w:rsidP="00CD51BB">
      <w:pPr>
        <w:widowControl/>
        <w:tabs>
          <w:tab w:val="left" w:pos="-1440"/>
          <w:tab w:val="left" w:pos="1440"/>
        </w:tabs>
        <w:autoSpaceDE/>
        <w:adjustRightInd/>
        <w:jc w:val="both"/>
        <w:rPr>
          <w:rFonts w:ascii="Cambria" w:hAnsi="Cambria" w:cs="Arial"/>
          <w:b/>
          <w:sz w:val="22"/>
          <w:szCs w:val="22"/>
        </w:rPr>
      </w:pPr>
    </w:p>
    <w:p w:rsidR="00CD51BB" w:rsidRPr="00A862B1" w:rsidRDefault="00CD51BB" w:rsidP="00CD51BB">
      <w:pPr>
        <w:rPr>
          <w:rFonts w:ascii="Cambria" w:hAnsi="Cambria" w:cs="Arial"/>
          <w:b/>
          <w:sz w:val="22"/>
          <w:szCs w:val="22"/>
          <w:u w:val="single"/>
        </w:rPr>
      </w:pPr>
      <w:r w:rsidRPr="00A862B1">
        <w:rPr>
          <w:rFonts w:ascii="Cambria" w:hAnsi="Cambria" w:cs="Arial"/>
          <w:sz w:val="22"/>
          <w:szCs w:val="22"/>
        </w:rPr>
        <w:br w:type="page"/>
      </w:r>
    </w:p>
    <w:p w:rsidR="00685B48" w:rsidRPr="00A862B1" w:rsidRDefault="00685B48" w:rsidP="00CD51BB">
      <w:pPr>
        <w:widowControl/>
        <w:shd w:val="clear" w:color="auto" w:fill="DBE5F1"/>
        <w:autoSpaceDE/>
        <w:adjustRightInd/>
        <w:spacing w:after="200"/>
        <w:jc w:val="both"/>
        <w:rPr>
          <w:rFonts w:ascii="Cambria" w:hAnsi="Cambria" w:cs="Arial"/>
          <w:b/>
          <w:bCs/>
          <w:sz w:val="22"/>
          <w:szCs w:val="22"/>
          <w:u w:val="single"/>
        </w:rPr>
        <w:sectPr w:rsidR="00685B48" w:rsidRPr="00A862B1" w:rsidSect="00F413CB">
          <w:headerReference w:type="default" r:id="rId9"/>
          <w:footerReference w:type="default" r:id="rId10"/>
          <w:pgSz w:w="12240" w:h="15840"/>
          <w:pgMar w:top="720" w:right="720" w:bottom="720" w:left="720" w:header="720" w:footer="720" w:gutter="0"/>
          <w:pgNumType w:start="1"/>
          <w:cols w:space="720"/>
          <w:docGrid w:linePitch="360"/>
        </w:sectPr>
      </w:pPr>
    </w:p>
    <w:p w:rsidR="00F24BA5" w:rsidRPr="00A862B1" w:rsidRDefault="00AF55EC" w:rsidP="00CD51BB">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lastRenderedPageBreak/>
        <w:t xml:space="preserve">SECTION </w:t>
      </w:r>
      <w:r w:rsidR="002C6269" w:rsidRPr="00A862B1">
        <w:rPr>
          <w:rFonts w:ascii="Cambria" w:hAnsi="Cambria" w:cs="Arial"/>
          <w:b/>
          <w:bCs/>
          <w:sz w:val="22"/>
          <w:szCs w:val="22"/>
          <w:u w:val="single"/>
        </w:rPr>
        <w:t>1</w:t>
      </w:r>
      <w:r w:rsidR="00CD51BB" w:rsidRPr="00A862B1">
        <w:rPr>
          <w:rFonts w:ascii="Cambria" w:hAnsi="Cambria" w:cs="Arial"/>
          <w:b/>
          <w:bCs/>
          <w:sz w:val="22"/>
          <w:szCs w:val="22"/>
          <w:u w:val="single"/>
        </w:rPr>
        <w:t xml:space="preserve"> – PROGRAM ADMINISTRATION</w:t>
      </w:r>
      <w:r w:rsidR="002C6269" w:rsidRPr="00A862B1">
        <w:rPr>
          <w:rFonts w:ascii="Cambria" w:hAnsi="Cambria" w:cs="Arial"/>
          <w:b/>
          <w:bCs/>
          <w:sz w:val="22"/>
          <w:szCs w:val="22"/>
          <w:u w:val="single"/>
        </w:rPr>
        <w:t>/SKILLED OCCUPATION</w:t>
      </w:r>
      <w:r w:rsidR="009C7974" w:rsidRPr="00A862B1">
        <w:rPr>
          <w:rFonts w:ascii="Cambria" w:hAnsi="Cambria" w:cs="Arial"/>
          <w:b/>
          <w:bCs/>
          <w:sz w:val="22"/>
          <w:szCs w:val="22"/>
        </w:rPr>
        <w:t xml:space="preserve"> 34 Pa. Code § 81.11</w:t>
      </w:r>
      <w:r w:rsidR="00F15E2C" w:rsidRPr="00A862B1">
        <w:rPr>
          <w:rFonts w:ascii="Cambria" w:hAnsi="Cambria" w:cs="Arial"/>
          <w:b/>
          <w:bCs/>
          <w:sz w:val="22"/>
          <w:szCs w:val="22"/>
        </w:rPr>
        <w:t>;</w:t>
      </w:r>
      <w:r w:rsidR="006674E3" w:rsidRPr="00A862B1">
        <w:rPr>
          <w:rFonts w:ascii="Cambria" w:hAnsi="Cambria" w:cs="Arial"/>
          <w:b/>
          <w:bCs/>
          <w:sz w:val="22"/>
          <w:szCs w:val="22"/>
        </w:rPr>
        <w:t xml:space="preserve"> 34 Pa. Code §§ 81.61-81.64;</w:t>
      </w:r>
      <w:r w:rsidR="00F15E2C" w:rsidRPr="00A862B1">
        <w:rPr>
          <w:rFonts w:ascii="Cambria" w:hAnsi="Cambria" w:cs="Arial"/>
          <w:b/>
          <w:bCs/>
          <w:sz w:val="22"/>
          <w:szCs w:val="22"/>
        </w:rPr>
        <w:t xml:space="preserve"> </w:t>
      </w:r>
      <w:r w:rsidR="00160ED8" w:rsidRPr="00A862B1">
        <w:rPr>
          <w:rFonts w:ascii="Cambria" w:hAnsi="Cambria" w:cs="Arial"/>
          <w:b/>
          <w:bCs/>
          <w:sz w:val="22"/>
          <w:szCs w:val="22"/>
        </w:rPr>
        <w:t>34 Pa. Code § 83.5</w:t>
      </w:r>
      <w:r w:rsidR="00F15E2C" w:rsidRPr="00A862B1">
        <w:rPr>
          <w:rFonts w:ascii="Cambria" w:hAnsi="Cambria" w:cs="Arial"/>
          <w:b/>
          <w:bCs/>
          <w:sz w:val="22"/>
          <w:szCs w:val="22"/>
        </w:rPr>
        <w:t>(b)(1)</w:t>
      </w:r>
    </w:p>
    <w:p w:rsidR="002C6269" w:rsidRPr="00A862B1" w:rsidRDefault="002C6269" w:rsidP="00B96DCA">
      <w:pPr>
        <w:jc w:val="both"/>
        <w:rPr>
          <w:rFonts w:ascii="Cambria" w:hAnsi="Cambria" w:cs="Arial"/>
          <w:sz w:val="22"/>
          <w:szCs w:val="22"/>
        </w:rPr>
      </w:pPr>
      <w:r w:rsidRPr="00A862B1">
        <w:rPr>
          <w:rFonts w:ascii="Cambria" w:hAnsi="Cambria" w:cs="Arial"/>
          <w:sz w:val="22"/>
          <w:szCs w:val="22"/>
        </w:rPr>
        <w:t xml:space="preserve">These </w:t>
      </w:r>
      <w:r w:rsidR="00B96DCA" w:rsidRPr="00B96DCA">
        <w:rPr>
          <w:rFonts w:ascii="Cambria" w:hAnsi="Cambria" w:cs="Arial"/>
          <w:iCs/>
          <w:sz w:val="22"/>
          <w:szCs w:val="22"/>
        </w:rPr>
        <w:t>District 1199C Training &amp; Upgrading Fund Pennsylvania Early Childhood Education Apprenticeship Pathway</w:t>
      </w:r>
      <w:r w:rsidR="00B96DCA">
        <w:rPr>
          <w:rFonts w:ascii="Cambria" w:hAnsi="Cambria" w:cs="Arial"/>
          <w:b/>
          <w:bCs/>
          <w:i/>
          <w:sz w:val="22"/>
          <w:szCs w:val="22"/>
        </w:rPr>
        <w:t xml:space="preserve"> </w:t>
      </w:r>
      <w:r w:rsidR="002D770D" w:rsidRPr="00A862B1">
        <w:rPr>
          <w:rFonts w:ascii="Cambria" w:hAnsi="Cambria" w:cs="Arial"/>
          <w:bCs/>
          <w:sz w:val="22"/>
          <w:szCs w:val="22"/>
        </w:rPr>
        <w:t>registered</w:t>
      </w:r>
      <w:r w:rsidR="002D770D" w:rsidRPr="00A862B1">
        <w:rPr>
          <w:rFonts w:ascii="Cambria" w:hAnsi="Cambria" w:cs="Arial"/>
          <w:b/>
          <w:bCs/>
          <w:sz w:val="22"/>
          <w:szCs w:val="22"/>
        </w:rPr>
        <w:t xml:space="preserve"> </w:t>
      </w:r>
      <w:r w:rsidRPr="00A862B1">
        <w:rPr>
          <w:rFonts w:ascii="Cambria" w:hAnsi="Cambria" w:cs="Arial"/>
          <w:sz w:val="22"/>
          <w:szCs w:val="22"/>
        </w:rPr>
        <w:t>apprenticeship standards have as their objective the training of</w:t>
      </w:r>
      <w:r w:rsidR="00B96DCA">
        <w:rPr>
          <w:rFonts w:ascii="Cambria" w:hAnsi="Cambria" w:cs="Arial"/>
          <w:sz w:val="22"/>
          <w:szCs w:val="22"/>
        </w:rPr>
        <w:t xml:space="preserve"> Early Childhood Education professionals</w:t>
      </w:r>
      <w:r w:rsidRPr="00A862B1">
        <w:rPr>
          <w:rFonts w:ascii="Cambria" w:hAnsi="Cambria" w:cs="Arial"/>
          <w:sz w:val="22"/>
          <w:szCs w:val="22"/>
        </w:rPr>
        <w:t xml:space="preserve"> skilled in all phases of the industry.  The </w:t>
      </w:r>
      <w:r w:rsidR="00225A08" w:rsidRPr="00A862B1">
        <w:rPr>
          <w:rFonts w:ascii="Cambria" w:hAnsi="Cambria" w:cs="Arial"/>
          <w:sz w:val="22"/>
          <w:szCs w:val="22"/>
        </w:rPr>
        <w:t>program sponsor</w:t>
      </w:r>
      <w:r w:rsidRPr="00A862B1">
        <w:rPr>
          <w:rFonts w:ascii="Cambria" w:hAnsi="Cambria" w:cs="Arial"/>
          <w:sz w:val="22"/>
          <w:szCs w:val="22"/>
        </w:rPr>
        <w:t xml:space="preserve"> recognizes that in order to accomplish this, there must be well-developed on-the-job</w:t>
      </w:r>
      <w:r w:rsidR="0032524D" w:rsidRPr="00A862B1">
        <w:rPr>
          <w:rFonts w:ascii="Cambria" w:hAnsi="Cambria" w:cs="Arial"/>
          <w:sz w:val="22"/>
          <w:szCs w:val="22"/>
        </w:rPr>
        <w:t xml:space="preserve"> </w:t>
      </w:r>
      <w:r w:rsidR="00F15E2C" w:rsidRPr="00A862B1">
        <w:rPr>
          <w:rFonts w:ascii="Cambria" w:hAnsi="Cambria" w:cs="Arial"/>
          <w:sz w:val="22"/>
          <w:szCs w:val="22"/>
        </w:rPr>
        <w:t>training</w:t>
      </w:r>
      <w:r w:rsidR="00314696" w:rsidRPr="00A862B1">
        <w:rPr>
          <w:rFonts w:ascii="Cambria" w:hAnsi="Cambria" w:cs="Arial"/>
          <w:sz w:val="22"/>
          <w:szCs w:val="22"/>
        </w:rPr>
        <w:t xml:space="preserve"> (OJT) </w:t>
      </w:r>
      <w:r w:rsidRPr="00A862B1">
        <w:rPr>
          <w:rFonts w:ascii="Cambria" w:hAnsi="Cambria" w:cs="Arial"/>
          <w:sz w:val="22"/>
          <w:szCs w:val="22"/>
        </w:rPr>
        <w:t xml:space="preserve">combined with </w:t>
      </w:r>
      <w:r w:rsidR="002A31D1" w:rsidRPr="00A862B1">
        <w:rPr>
          <w:rFonts w:ascii="Cambria" w:hAnsi="Cambria" w:cs="Arial"/>
          <w:sz w:val="22"/>
          <w:szCs w:val="22"/>
        </w:rPr>
        <w:t>related technical instruction</w:t>
      </w:r>
      <w:r w:rsidR="003B2D61" w:rsidRPr="00A862B1">
        <w:rPr>
          <w:rFonts w:ascii="Cambria" w:hAnsi="Cambria" w:cs="Arial"/>
          <w:sz w:val="22"/>
          <w:szCs w:val="22"/>
        </w:rPr>
        <w:t xml:space="preserve"> (RTI)</w:t>
      </w:r>
      <w:r w:rsidRPr="00A862B1">
        <w:rPr>
          <w:rFonts w:ascii="Cambria" w:hAnsi="Cambria" w:cs="Arial"/>
          <w:sz w:val="22"/>
          <w:szCs w:val="22"/>
        </w:rPr>
        <w:t>.</w:t>
      </w:r>
    </w:p>
    <w:p w:rsidR="002C6269" w:rsidRPr="00A862B1" w:rsidRDefault="002C6269" w:rsidP="002C6269">
      <w:pPr>
        <w:jc w:val="both"/>
        <w:rPr>
          <w:rFonts w:ascii="Cambria" w:hAnsi="Cambria" w:cs="Arial"/>
          <w:sz w:val="22"/>
          <w:szCs w:val="22"/>
        </w:rPr>
      </w:pPr>
    </w:p>
    <w:p w:rsidR="002C6269" w:rsidRPr="00A862B1" w:rsidRDefault="002C6269" w:rsidP="002C6269">
      <w:pPr>
        <w:jc w:val="both"/>
        <w:rPr>
          <w:rFonts w:ascii="Cambria" w:hAnsi="Cambria" w:cs="Arial"/>
          <w:sz w:val="22"/>
          <w:szCs w:val="22"/>
        </w:rPr>
      </w:pPr>
      <w:r w:rsidRPr="00A862B1">
        <w:rPr>
          <w:rFonts w:ascii="Cambria" w:hAnsi="Cambria" w:cs="Arial"/>
          <w:sz w:val="22"/>
          <w:szCs w:val="22"/>
        </w:rPr>
        <w:t xml:space="preserve">This recognition has resulted in the development of these standards of </w:t>
      </w:r>
      <w:r w:rsidR="002D770D" w:rsidRPr="00A862B1">
        <w:rPr>
          <w:rFonts w:ascii="Cambria" w:hAnsi="Cambria" w:cs="Arial"/>
          <w:sz w:val="22"/>
          <w:szCs w:val="22"/>
        </w:rPr>
        <w:t xml:space="preserve">registered </w:t>
      </w:r>
      <w:r w:rsidRPr="00A862B1">
        <w:rPr>
          <w:rFonts w:ascii="Cambria" w:hAnsi="Cambria" w:cs="Arial"/>
          <w:sz w:val="22"/>
          <w:szCs w:val="22"/>
        </w:rPr>
        <w:t>apprenticeship. The</w:t>
      </w:r>
      <w:r w:rsidR="009A11F3">
        <w:rPr>
          <w:rFonts w:ascii="Cambria" w:hAnsi="Cambria" w:cs="Arial"/>
          <w:sz w:val="22"/>
          <w:szCs w:val="22"/>
        </w:rPr>
        <w:t xml:space="preserve"> standards</w:t>
      </w:r>
      <w:r w:rsidRPr="00A862B1">
        <w:rPr>
          <w:rFonts w:ascii="Cambria" w:hAnsi="Cambria" w:cs="Arial"/>
          <w:sz w:val="22"/>
          <w:szCs w:val="22"/>
        </w:rPr>
        <w:t xml:space="preserve"> were developed in accordance with the basic standards recommended by the </w:t>
      </w:r>
      <w:r w:rsidR="00150676" w:rsidRPr="00A862B1">
        <w:rPr>
          <w:rFonts w:ascii="Cambria" w:hAnsi="Cambria" w:cs="Arial"/>
          <w:sz w:val="22"/>
          <w:szCs w:val="22"/>
        </w:rPr>
        <w:t>Pennsylvania</w:t>
      </w:r>
      <w:r w:rsidR="00D50E8F" w:rsidRPr="00A862B1">
        <w:rPr>
          <w:rFonts w:ascii="Cambria" w:hAnsi="Cambria" w:cs="Arial"/>
          <w:sz w:val="22"/>
          <w:szCs w:val="22"/>
        </w:rPr>
        <w:t xml:space="preserve"> Apprenticeship and Training Council (PATC) </w:t>
      </w:r>
      <w:r w:rsidRPr="00A862B1">
        <w:rPr>
          <w:rFonts w:ascii="Cambria" w:hAnsi="Cambria" w:cs="Arial"/>
          <w:sz w:val="22"/>
          <w:szCs w:val="22"/>
        </w:rPr>
        <w:t>as a basis from which</w:t>
      </w:r>
      <w:r w:rsidR="009A11F3">
        <w:rPr>
          <w:rFonts w:ascii="Cambria" w:hAnsi="Cambria" w:cs="Arial"/>
          <w:i/>
          <w:iCs/>
          <w:sz w:val="22"/>
          <w:szCs w:val="22"/>
        </w:rPr>
        <w:t xml:space="preserve"> </w:t>
      </w:r>
      <w:r w:rsidRPr="00A862B1">
        <w:rPr>
          <w:rFonts w:ascii="Cambria" w:hAnsi="Cambria" w:cs="Arial"/>
          <w:sz w:val="22"/>
          <w:szCs w:val="22"/>
        </w:rPr>
        <w:t xml:space="preserve">to establish an apprenticeship training program that meets the </w:t>
      </w:r>
      <w:r w:rsidR="00AD4A71" w:rsidRPr="00A862B1">
        <w:rPr>
          <w:rFonts w:ascii="Cambria" w:hAnsi="Cambria" w:cs="Arial"/>
          <w:sz w:val="22"/>
          <w:szCs w:val="22"/>
        </w:rPr>
        <w:t>specific</w:t>
      </w:r>
      <w:r w:rsidRPr="00A862B1">
        <w:rPr>
          <w:rFonts w:ascii="Cambria" w:hAnsi="Cambria" w:cs="Arial"/>
          <w:sz w:val="22"/>
          <w:szCs w:val="22"/>
        </w:rPr>
        <w:t xml:space="preserve"> needs of </w:t>
      </w:r>
      <w:r w:rsidR="00150676" w:rsidRPr="00A862B1">
        <w:rPr>
          <w:rFonts w:ascii="Cambria" w:hAnsi="Cambria" w:cs="Arial"/>
          <w:sz w:val="22"/>
          <w:szCs w:val="22"/>
        </w:rPr>
        <w:t>a</w:t>
      </w:r>
      <w:r w:rsidR="009A11F3">
        <w:rPr>
          <w:rFonts w:ascii="Cambria" w:hAnsi="Cambria" w:cs="Arial"/>
          <w:sz w:val="22"/>
          <w:szCs w:val="22"/>
        </w:rPr>
        <w:t>ll</w:t>
      </w:r>
      <w:r w:rsidRPr="00A862B1">
        <w:rPr>
          <w:rFonts w:ascii="Cambria" w:hAnsi="Cambria" w:cs="Arial"/>
          <w:sz w:val="22"/>
          <w:szCs w:val="22"/>
        </w:rPr>
        <w:t xml:space="preserve"> area</w:t>
      </w:r>
      <w:r w:rsidR="009A11F3">
        <w:rPr>
          <w:rFonts w:ascii="Cambria" w:hAnsi="Cambria" w:cs="Arial"/>
          <w:sz w:val="22"/>
          <w:szCs w:val="22"/>
        </w:rPr>
        <w:t>s of Pennsylvania</w:t>
      </w:r>
      <w:r w:rsidRPr="00A862B1">
        <w:rPr>
          <w:rFonts w:ascii="Cambria" w:hAnsi="Cambria" w:cs="Arial"/>
          <w:sz w:val="22"/>
          <w:szCs w:val="22"/>
        </w:rPr>
        <w:t>.</w:t>
      </w:r>
    </w:p>
    <w:p w:rsidR="006674E3" w:rsidRPr="00A862B1" w:rsidRDefault="006674E3" w:rsidP="002C6269">
      <w:pPr>
        <w:jc w:val="both"/>
        <w:rPr>
          <w:rFonts w:ascii="Cambria" w:hAnsi="Cambria" w:cs="Arial"/>
          <w:sz w:val="22"/>
          <w:szCs w:val="22"/>
        </w:rPr>
      </w:pPr>
    </w:p>
    <w:p w:rsidR="00570622" w:rsidRPr="00A862B1" w:rsidRDefault="009A11F3" w:rsidP="009A11F3">
      <w:pPr>
        <w:jc w:val="both"/>
        <w:rPr>
          <w:rFonts w:ascii="Cambria" w:hAnsi="Cambria"/>
          <w:sz w:val="22"/>
          <w:szCs w:val="22"/>
        </w:rPr>
      </w:pPr>
      <w:r>
        <w:rPr>
          <w:rFonts w:ascii="Cambria" w:hAnsi="Cambria" w:cs="Arial"/>
          <w:iCs/>
          <w:sz w:val="22"/>
          <w:szCs w:val="22"/>
        </w:rPr>
        <w:t>As p</w:t>
      </w:r>
      <w:r w:rsidR="00225A08" w:rsidRPr="00A862B1">
        <w:rPr>
          <w:rFonts w:ascii="Cambria" w:hAnsi="Cambria" w:cs="Arial"/>
          <w:iCs/>
          <w:sz w:val="22"/>
          <w:szCs w:val="22"/>
        </w:rPr>
        <w:t>rogram sponsor</w:t>
      </w:r>
      <w:r>
        <w:rPr>
          <w:rFonts w:ascii="Cambria" w:hAnsi="Cambria" w:cs="Arial"/>
          <w:iCs/>
          <w:sz w:val="22"/>
          <w:szCs w:val="22"/>
        </w:rPr>
        <w:t>, the District 1199C Training &amp; Upgrading Fund (“the Training Fund”) is</w:t>
      </w:r>
      <w:r w:rsidR="00CD51BB" w:rsidRPr="00A862B1">
        <w:rPr>
          <w:rFonts w:ascii="Cambria" w:hAnsi="Cambria" w:cs="Arial"/>
          <w:iCs/>
          <w:sz w:val="22"/>
          <w:szCs w:val="22"/>
        </w:rPr>
        <w:t xml:space="preserve"> responsible for the administration of all aspects of </w:t>
      </w:r>
      <w:r w:rsidR="00150676" w:rsidRPr="00A862B1">
        <w:rPr>
          <w:rFonts w:ascii="Cambria" w:hAnsi="Cambria" w:cs="Arial"/>
          <w:iCs/>
          <w:sz w:val="22"/>
          <w:szCs w:val="22"/>
        </w:rPr>
        <w:t>the</w:t>
      </w:r>
      <w:r w:rsidR="00CD51BB" w:rsidRPr="00A862B1">
        <w:rPr>
          <w:rFonts w:ascii="Cambria" w:hAnsi="Cambria" w:cs="Arial"/>
          <w:iCs/>
          <w:sz w:val="22"/>
          <w:szCs w:val="22"/>
        </w:rPr>
        <w:t xml:space="preserve"> </w:t>
      </w:r>
      <w:r w:rsidR="002D770D" w:rsidRPr="00A862B1">
        <w:rPr>
          <w:rFonts w:ascii="Cambria" w:hAnsi="Cambria" w:cs="Arial"/>
          <w:iCs/>
          <w:sz w:val="22"/>
          <w:szCs w:val="22"/>
        </w:rPr>
        <w:t>r</w:t>
      </w:r>
      <w:r w:rsidR="00CD51BB" w:rsidRPr="00A862B1">
        <w:rPr>
          <w:rFonts w:ascii="Cambria" w:hAnsi="Cambria" w:cs="Arial"/>
          <w:iCs/>
          <w:sz w:val="22"/>
          <w:szCs w:val="22"/>
        </w:rPr>
        <w:t xml:space="preserve">egistered </w:t>
      </w:r>
      <w:r w:rsidR="002D770D" w:rsidRPr="00A862B1">
        <w:rPr>
          <w:rFonts w:ascii="Cambria" w:hAnsi="Cambria" w:cs="Arial"/>
          <w:iCs/>
          <w:sz w:val="22"/>
          <w:szCs w:val="22"/>
        </w:rPr>
        <w:t>a</w:t>
      </w:r>
      <w:r w:rsidR="00CD51BB" w:rsidRPr="00A862B1">
        <w:rPr>
          <w:rFonts w:ascii="Cambria" w:hAnsi="Cambria" w:cs="Arial"/>
          <w:iCs/>
          <w:sz w:val="22"/>
          <w:szCs w:val="22"/>
        </w:rPr>
        <w:t xml:space="preserve">pprenticeship program.  </w:t>
      </w:r>
      <w:r>
        <w:rPr>
          <w:rFonts w:ascii="Cambria" w:hAnsi="Cambria"/>
          <w:sz w:val="22"/>
          <w:szCs w:val="22"/>
        </w:rPr>
        <w:t>The Training Fund, via these standards,</w:t>
      </w:r>
      <w:r w:rsidR="00CD51BB" w:rsidRPr="00A862B1">
        <w:rPr>
          <w:rFonts w:ascii="Cambria" w:hAnsi="Cambria" w:cs="Arial"/>
          <w:iCs/>
          <w:sz w:val="22"/>
          <w:szCs w:val="22"/>
        </w:rPr>
        <w:t xml:space="preserve"> </w:t>
      </w:r>
      <w:r>
        <w:rPr>
          <w:rFonts w:ascii="Cambria" w:hAnsi="Cambria" w:cs="Arial"/>
          <w:iCs/>
          <w:sz w:val="22"/>
          <w:szCs w:val="22"/>
        </w:rPr>
        <w:t xml:space="preserve">asserts its right to </w:t>
      </w:r>
      <w:r w:rsidR="00CD51BB" w:rsidRPr="00A862B1">
        <w:rPr>
          <w:rFonts w:ascii="Cambria" w:hAnsi="Cambria" w:cs="Arial"/>
          <w:iCs/>
          <w:sz w:val="22"/>
          <w:szCs w:val="22"/>
        </w:rPr>
        <w:t>establish Apprenticeship and Training Committee</w:t>
      </w:r>
      <w:r>
        <w:rPr>
          <w:rFonts w:ascii="Cambria" w:hAnsi="Cambria" w:cs="Arial"/>
          <w:iCs/>
          <w:sz w:val="22"/>
          <w:szCs w:val="22"/>
        </w:rPr>
        <w:t>s</w:t>
      </w:r>
      <w:r w:rsidR="00CD51BB" w:rsidRPr="00A862B1">
        <w:rPr>
          <w:rFonts w:ascii="Cambria" w:hAnsi="Cambria" w:cs="Arial"/>
          <w:iCs/>
          <w:sz w:val="22"/>
          <w:szCs w:val="22"/>
        </w:rPr>
        <w:t xml:space="preserve"> (ATC) to carry out the responsibilities and duties required of a </w:t>
      </w:r>
      <w:r w:rsidR="002D770D" w:rsidRPr="00A862B1">
        <w:rPr>
          <w:rFonts w:ascii="Cambria" w:hAnsi="Cambria" w:cs="Arial"/>
          <w:iCs/>
          <w:sz w:val="22"/>
          <w:szCs w:val="22"/>
        </w:rPr>
        <w:t>p</w:t>
      </w:r>
      <w:r w:rsidR="00225A08" w:rsidRPr="00A862B1">
        <w:rPr>
          <w:rFonts w:ascii="Cambria" w:hAnsi="Cambria" w:cs="Arial"/>
          <w:iCs/>
          <w:sz w:val="22"/>
          <w:szCs w:val="22"/>
        </w:rPr>
        <w:t>rogram sponsor</w:t>
      </w:r>
      <w:r w:rsidR="00571920" w:rsidRPr="00A862B1">
        <w:rPr>
          <w:rFonts w:ascii="Cambria" w:hAnsi="Cambria" w:cs="Arial"/>
          <w:iCs/>
          <w:sz w:val="22"/>
          <w:szCs w:val="22"/>
        </w:rPr>
        <w:t xml:space="preserve"> as described in these s</w:t>
      </w:r>
      <w:r w:rsidR="00CD51BB" w:rsidRPr="00A862B1">
        <w:rPr>
          <w:rFonts w:ascii="Cambria" w:hAnsi="Cambria" w:cs="Arial"/>
          <w:iCs/>
          <w:sz w:val="22"/>
          <w:szCs w:val="22"/>
        </w:rPr>
        <w:t>tandards of</w:t>
      </w:r>
      <w:r w:rsidR="00571920" w:rsidRPr="00A862B1">
        <w:rPr>
          <w:rFonts w:ascii="Cambria" w:hAnsi="Cambria" w:cs="Arial"/>
          <w:iCs/>
          <w:sz w:val="22"/>
          <w:szCs w:val="22"/>
        </w:rPr>
        <w:t xml:space="preserve"> registered</w:t>
      </w:r>
      <w:r w:rsidR="00CD51BB" w:rsidRPr="00A862B1">
        <w:rPr>
          <w:rFonts w:ascii="Cambria" w:hAnsi="Cambria" w:cs="Arial"/>
          <w:iCs/>
          <w:sz w:val="22"/>
          <w:szCs w:val="22"/>
        </w:rPr>
        <w:t xml:space="preserve"> </w:t>
      </w:r>
      <w:r w:rsidR="00571920" w:rsidRPr="00A862B1">
        <w:rPr>
          <w:rFonts w:ascii="Cambria" w:hAnsi="Cambria" w:cs="Arial"/>
          <w:iCs/>
          <w:sz w:val="22"/>
          <w:szCs w:val="22"/>
        </w:rPr>
        <w:t>a</w:t>
      </w:r>
      <w:r w:rsidR="00CD51BB" w:rsidRPr="00A862B1">
        <w:rPr>
          <w:rFonts w:ascii="Cambria" w:hAnsi="Cambria" w:cs="Arial"/>
          <w:iCs/>
          <w:sz w:val="22"/>
          <w:szCs w:val="22"/>
        </w:rPr>
        <w:t xml:space="preserve">pprenticeship. </w:t>
      </w:r>
      <w:r>
        <w:rPr>
          <w:rFonts w:ascii="Cambria" w:hAnsi="Cambria" w:cs="Arial"/>
          <w:iCs/>
          <w:sz w:val="22"/>
          <w:szCs w:val="22"/>
        </w:rPr>
        <w:t>A</w:t>
      </w:r>
      <w:r w:rsidR="00CD51BB" w:rsidRPr="00A862B1">
        <w:rPr>
          <w:rFonts w:ascii="Cambria" w:hAnsi="Cambria" w:cs="Arial"/>
          <w:iCs/>
          <w:sz w:val="22"/>
          <w:szCs w:val="22"/>
        </w:rPr>
        <w:t xml:space="preserve"> list of the membership and the areas of expertise </w:t>
      </w:r>
      <w:r>
        <w:rPr>
          <w:rFonts w:ascii="Cambria" w:hAnsi="Cambria" w:cs="Arial"/>
          <w:iCs/>
          <w:sz w:val="22"/>
          <w:szCs w:val="22"/>
        </w:rPr>
        <w:t>members</w:t>
      </w:r>
      <w:r w:rsidR="00CD51BB" w:rsidRPr="00A862B1">
        <w:rPr>
          <w:rFonts w:ascii="Cambria" w:hAnsi="Cambria" w:cs="Arial"/>
          <w:iCs/>
          <w:sz w:val="22"/>
          <w:szCs w:val="22"/>
        </w:rPr>
        <w:t xml:space="preserve"> represent </w:t>
      </w:r>
      <w:r>
        <w:rPr>
          <w:rFonts w:ascii="Cambria" w:hAnsi="Cambria" w:cs="Arial"/>
          <w:iCs/>
          <w:sz w:val="22"/>
          <w:szCs w:val="22"/>
        </w:rPr>
        <w:t>shall</w:t>
      </w:r>
      <w:r w:rsidR="00CD51BB" w:rsidRPr="00A862B1">
        <w:rPr>
          <w:rFonts w:ascii="Cambria" w:hAnsi="Cambria" w:cs="Arial"/>
          <w:iCs/>
          <w:sz w:val="22"/>
          <w:szCs w:val="22"/>
        </w:rPr>
        <w:t xml:space="preserve"> be provided to</w:t>
      </w:r>
      <w:r w:rsidR="00AE0176" w:rsidRPr="00A862B1">
        <w:rPr>
          <w:rFonts w:ascii="Cambria" w:hAnsi="Cambria" w:cs="Arial"/>
          <w:iCs/>
          <w:sz w:val="22"/>
          <w:szCs w:val="22"/>
        </w:rPr>
        <w:t xml:space="preserve"> the Department of Labor &amp; Industry’s </w:t>
      </w:r>
      <w:r w:rsidR="00150676" w:rsidRPr="00A862B1">
        <w:rPr>
          <w:rFonts w:ascii="Cambria" w:hAnsi="Cambria" w:cs="Arial"/>
          <w:iCs/>
          <w:sz w:val="22"/>
          <w:szCs w:val="22"/>
        </w:rPr>
        <w:t>A</w:t>
      </w:r>
      <w:r w:rsidR="00AE0176" w:rsidRPr="00A862B1">
        <w:rPr>
          <w:rFonts w:ascii="Cambria" w:hAnsi="Cambria" w:cs="Arial"/>
          <w:iCs/>
          <w:sz w:val="22"/>
          <w:szCs w:val="22"/>
        </w:rPr>
        <w:t xml:space="preserve">pprenticeship and </w:t>
      </w:r>
      <w:r w:rsidR="00150676" w:rsidRPr="00A862B1">
        <w:rPr>
          <w:rFonts w:ascii="Cambria" w:hAnsi="Cambria" w:cs="Arial"/>
          <w:iCs/>
          <w:sz w:val="22"/>
          <w:szCs w:val="22"/>
        </w:rPr>
        <w:t>T</w:t>
      </w:r>
      <w:r w:rsidR="00AE0176" w:rsidRPr="00A862B1">
        <w:rPr>
          <w:rFonts w:ascii="Cambria" w:hAnsi="Cambria" w:cs="Arial"/>
          <w:iCs/>
          <w:sz w:val="22"/>
          <w:szCs w:val="22"/>
        </w:rPr>
        <w:t xml:space="preserve">raining </w:t>
      </w:r>
      <w:r w:rsidR="00150676" w:rsidRPr="00A862B1">
        <w:rPr>
          <w:rFonts w:ascii="Cambria" w:hAnsi="Cambria" w:cs="Arial"/>
          <w:iCs/>
          <w:sz w:val="22"/>
          <w:szCs w:val="22"/>
        </w:rPr>
        <w:t>O</w:t>
      </w:r>
      <w:r w:rsidR="00AE0176" w:rsidRPr="00A862B1">
        <w:rPr>
          <w:rFonts w:ascii="Cambria" w:hAnsi="Cambria" w:cs="Arial"/>
          <w:iCs/>
          <w:sz w:val="22"/>
          <w:szCs w:val="22"/>
        </w:rPr>
        <w:t>ffice (ATO)</w:t>
      </w:r>
      <w:r>
        <w:rPr>
          <w:rFonts w:ascii="Cambria" w:hAnsi="Cambria" w:cs="Arial"/>
          <w:iCs/>
          <w:sz w:val="22"/>
          <w:szCs w:val="22"/>
        </w:rPr>
        <w:t xml:space="preserve"> for all ATCs established under these standards</w:t>
      </w:r>
      <w:r w:rsidR="00CD51BB" w:rsidRPr="00A862B1">
        <w:rPr>
          <w:rFonts w:ascii="Cambria" w:hAnsi="Cambria" w:cs="Arial"/>
          <w:iCs/>
          <w:sz w:val="22"/>
          <w:szCs w:val="22"/>
        </w:rPr>
        <w:t>.</w:t>
      </w:r>
      <w:r w:rsidR="00122DE3" w:rsidRPr="00A862B1">
        <w:rPr>
          <w:rFonts w:ascii="Cambria" w:hAnsi="Cambria" w:cs="Arial"/>
          <w:iCs/>
          <w:sz w:val="22"/>
          <w:szCs w:val="22"/>
        </w:rPr>
        <w:t xml:space="preserve">  </w:t>
      </w:r>
    </w:p>
    <w:p w:rsidR="00CD51BB" w:rsidRPr="00A862B1" w:rsidRDefault="00CD51BB" w:rsidP="00CD51BB">
      <w:pPr>
        <w:widowControl/>
        <w:autoSpaceDE/>
        <w:adjustRightInd/>
        <w:jc w:val="both"/>
        <w:rPr>
          <w:rFonts w:ascii="Cambria" w:hAnsi="Cambria" w:cs="Arial"/>
          <w:b/>
          <w:bCs/>
          <w:sz w:val="22"/>
          <w:szCs w:val="22"/>
          <w:u w:val="single"/>
        </w:rPr>
      </w:pPr>
    </w:p>
    <w:p w:rsidR="00CD51BB" w:rsidRPr="00A862B1" w:rsidRDefault="00CD51BB" w:rsidP="00CD51BB">
      <w:pPr>
        <w:widowControl/>
        <w:autoSpaceDE/>
        <w:adjustRightInd/>
        <w:spacing w:after="220"/>
        <w:jc w:val="both"/>
        <w:rPr>
          <w:rFonts w:ascii="Cambria" w:hAnsi="Cambria" w:cs="Arial"/>
          <w:b/>
          <w:bCs/>
          <w:sz w:val="22"/>
          <w:szCs w:val="22"/>
          <w:u w:val="single"/>
        </w:rPr>
      </w:pPr>
      <w:r w:rsidRPr="00A862B1">
        <w:rPr>
          <w:rFonts w:ascii="Cambria" w:hAnsi="Cambria" w:cs="Arial"/>
          <w:b/>
          <w:bCs/>
          <w:sz w:val="22"/>
          <w:szCs w:val="22"/>
          <w:u w:val="single"/>
        </w:rPr>
        <w:t xml:space="preserve">Responsibilities of the </w:t>
      </w:r>
      <w:r w:rsidR="002D770D" w:rsidRPr="00A862B1">
        <w:rPr>
          <w:rFonts w:ascii="Cambria" w:hAnsi="Cambria" w:cs="Arial"/>
          <w:b/>
          <w:bCs/>
          <w:sz w:val="22"/>
          <w:szCs w:val="22"/>
          <w:u w:val="single"/>
        </w:rPr>
        <w:t>p</w:t>
      </w:r>
      <w:r w:rsidR="00225A08" w:rsidRPr="00A862B1">
        <w:rPr>
          <w:rFonts w:ascii="Cambria" w:hAnsi="Cambria" w:cs="Arial"/>
          <w:b/>
          <w:bCs/>
          <w:sz w:val="22"/>
          <w:szCs w:val="22"/>
          <w:u w:val="single"/>
        </w:rPr>
        <w:t>rogram sponsor</w:t>
      </w:r>
      <w:r w:rsidR="00442CC5" w:rsidRPr="00A862B1">
        <w:rPr>
          <w:rFonts w:ascii="Cambria" w:hAnsi="Cambria" w:cs="Arial"/>
          <w:b/>
          <w:bCs/>
          <w:sz w:val="22"/>
          <w:szCs w:val="22"/>
        </w:rPr>
        <w:t>:</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Cooperate in the selection of apprentices as outlined in this program.</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Ensure that all apprentices are under written apprenticeship agreements.</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Review and recommend apprenticeship activities in accordance with this program.</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Establish the minimum standards of education and experience required of apprentices.</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Register the local apprenticeship standards with</w:t>
      </w:r>
      <w:r w:rsidR="002D770D" w:rsidRPr="00A862B1">
        <w:rPr>
          <w:rFonts w:ascii="Cambria" w:hAnsi="Cambria" w:cs="Arial"/>
          <w:sz w:val="22"/>
          <w:szCs w:val="22"/>
        </w:rPr>
        <w:t xml:space="preserve"> </w:t>
      </w:r>
      <w:r w:rsidR="00426581" w:rsidRPr="00A862B1">
        <w:rPr>
          <w:rFonts w:ascii="Cambria" w:hAnsi="Cambria" w:cs="Arial"/>
          <w:sz w:val="22"/>
          <w:szCs w:val="22"/>
        </w:rPr>
        <w:t>PATC</w:t>
      </w:r>
      <w:r w:rsidRPr="00A862B1">
        <w:rPr>
          <w:rFonts w:ascii="Cambria" w:hAnsi="Cambria" w:cs="Arial"/>
          <w:sz w:val="22"/>
          <w:szCs w:val="22"/>
        </w:rPr>
        <w:t>.</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Hear and resolve all complaints of violations of apprenticeship agreements.</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Arrange evaluations of apprentices' progress in manipulative skills and technical knowledge.</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Maintain records of all apprentices, showing their education, experience, and progress in learning the occupation.</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 xml:space="preserve">Certify to </w:t>
      </w:r>
      <w:r w:rsidR="00150676" w:rsidRPr="00A862B1">
        <w:rPr>
          <w:rFonts w:ascii="Cambria" w:hAnsi="Cambria" w:cs="Arial"/>
          <w:sz w:val="22"/>
          <w:szCs w:val="22"/>
        </w:rPr>
        <w:t>ATO</w:t>
      </w:r>
      <w:r w:rsidRPr="00A862B1">
        <w:rPr>
          <w:rFonts w:ascii="Cambria" w:hAnsi="Cambria" w:cs="Arial"/>
          <w:sz w:val="22"/>
          <w:szCs w:val="22"/>
        </w:rPr>
        <w:t xml:space="preserve"> that apprentices have successfully completed their </w:t>
      </w:r>
      <w:r w:rsidR="00A8044F" w:rsidRPr="00A862B1">
        <w:rPr>
          <w:rFonts w:ascii="Cambria" w:hAnsi="Cambria" w:cs="Arial"/>
          <w:sz w:val="22"/>
          <w:szCs w:val="22"/>
        </w:rPr>
        <w:t xml:space="preserve">registered </w:t>
      </w:r>
      <w:r w:rsidRPr="00A862B1">
        <w:rPr>
          <w:rFonts w:ascii="Cambria" w:hAnsi="Cambria" w:cs="Arial"/>
          <w:sz w:val="22"/>
          <w:szCs w:val="22"/>
        </w:rPr>
        <w:t>apprenticeship program.</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 xml:space="preserve">Notify, within </w:t>
      </w:r>
      <w:r w:rsidR="005E39CC" w:rsidRPr="00A862B1">
        <w:rPr>
          <w:rFonts w:ascii="Cambria" w:hAnsi="Cambria" w:cs="Arial"/>
          <w:sz w:val="22"/>
          <w:szCs w:val="22"/>
        </w:rPr>
        <w:t>45</w:t>
      </w:r>
      <w:r w:rsidR="00A8044F" w:rsidRPr="00A862B1">
        <w:rPr>
          <w:rFonts w:ascii="Cambria" w:hAnsi="Cambria" w:cs="Arial"/>
          <w:sz w:val="22"/>
          <w:szCs w:val="22"/>
        </w:rPr>
        <w:t xml:space="preserve"> days, </w:t>
      </w:r>
      <w:r w:rsidR="00150676" w:rsidRPr="00A862B1">
        <w:rPr>
          <w:rFonts w:ascii="Cambria" w:hAnsi="Cambria" w:cs="Arial"/>
          <w:sz w:val="22"/>
          <w:szCs w:val="22"/>
        </w:rPr>
        <w:t>ATO</w:t>
      </w:r>
      <w:r w:rsidRPr="00A862B1">
        <w:rPr>
          <w:rFonts w:ascii="Cambria" w:hAnsi="Cambria" w:cs="Arial"/>
          <w:sz w:val="22"/>
          <w:szCs w:val="22"/>
        </w:rPr>
        <w:t xml:space="preserve"> of all new apprentices to be registered, credit granted, suspensions for any reason, reinstatements, extensions, completions and cancellations with explanation of causes</w:t>
      </w:r>
      <w:r w:rsidR="00A8044F" w:rsidRPr="00A862B1">
        <w:rPr>
          <w:rFonts w:ascii="Cambria" w:hAnsi="Cambria" w:cs="Arial"/>
          <w:sz w:val="22"/>
          <w:szCs w:val="22"/>
        </w:rPr>
        <w:t>.</w:t>
      </w:r>
      <w:r w:rsidRPr="00A862B1">
        <w:rPr>
          <w:rFonts w:ascii="Cambria" w:hAnsi="Cambria" w:cs="Arial"/>
          <w:sz w:val="22"/>
          <w:szCs w:val="22"/>
        </w:rPr>
        <w:t xml:space="preserve"> </w:t>
      </w:r>
    </w:p>
    <w:p w:rsidR="00CD51BB" w:rsidRPr="00A862B1" w:rsidRDefault="00CD51BB" w:rsidP="00CD51BB">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Supervise all the provisions of the local standards and be responsible, in general, for the successful operation of the standards by performing the duties here listed.  Cooperate with public and private agencies, which can be of assistance in obtaining publicity to develop public support of apprenticeship.  Keep in contact with all parties concerned, including apprentices, employers, and journeyworkers.</w:t>
      </w:r>
    </w:p>
    <w:p w:rsidR="00CD51BB" w:rsidRPr="00A862B1" w:rsidRDefault="00CD51BB" w:rsidP="007B66A7">
      <w:pPr>
        <w:widowControl/>
        <w:numPr>
          <w:ilvl w:val="0"/>
          <w:numId w:val="2"/>
        </w:numPr>
        <w:tabs>
          <w:tab w:val="left" w:pos="90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Provide each apprentice with a copy of these standards, along with any applicable written rules and policies.  Require the apprentice to sign an acknowledgment receipt of same.  Follow this procedure whenever revisions or modifications are made to the rules and policies.</w:t>
      </w:r>
    </w:p>
    <w:p w:rsidR="00CD51BB" w:rsidRPr="00A862B1" w:rsidRDefault="00CD51BB" w:rsidP="00CD51BB">
      <w:pPr>
        <w:widowControl/>
        <w:numPr>
          <w:ilvl w:val="0"/>
          <w:numId w:val="2"/>
        </w:numPr>
        <w:tabs>
          <w:tab w:val="left" w:pos="900"/>
          <w:tab w:val="left" w:pos="144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 xml:space="preserve">When notified that an apprentice’s </w:t>
      </w:r>
      <w:r w:rsidR="00B22AD1" w:rsidRPr="00A862B1">
        <w:rPr>
          <w:rFonts w:ascii="Cambria" w:hAnsi="Cambria" w:cs="Arial"/>
          <w:sz w:val="22"/>
          <w:szCs w:val="22"/>
        </w:rPr>
        <w:t>instruction</w:t>
      </w:r>
      <w:r w:rsidRPr="00A862B1">
        <w:rPr>
          <w:rFonts w:ascii="Cambria" w:hAnsi="Cambria" w:cs="Arial"/>
          <w:sz w:val="22"/>
          <w:szCs w:val="22"/>
        </w:rPr>
        <w:t xml:space="preserve"> or on-the-job progress is found to be unsatisfactory, the </w:t>
      </w:r>
      <w:r w:rsidR="00225A08" w:rsidRPr="00A862B1">
        <w:rPr>
          <w:rFonts w:ascii="Cambria" w:hAnsi="Cambria" w:cs="Arial"/>
          <w:sz w:val="22"/>
          <w:szCs w:val="22"/>
        </w:rPr>
        <w:t>program sponsor</w:t>
      </w:r>
      <w:r w:rsidRPr="00A862B1">
        <w:rPr>
          <w:rFonts w:ascii="Cambria" w:hAnsi="Cambria" w:cs="Arial"/>
          <w:sz w:val="22"/>
          <w:szCs w:val="22"/>
        </w:rPr>
        <w:t xml:space="preserve"> will determine whether the apprentice should continue in a probationary status and may require the apprentice to repeat a process or series of processes before advancing to the next wage classification.  Should it be found in the course of this determination that the apprentice does not have the ability or desire to continue the training to become a journeyworker, the </w:t>
      </w:r>
      <w:r w:rsidR="00225A08" w:rsidRPr="00A862B1">
        <w:rPr>
          <w:rFonts w:ascii="Cambria" w:hAnsi="Cambria" w:cs="Arial"/>
          <w:sz w:val="22"/>
          <w:szCs w:val="22"/>
        </w:rPr>
        <w:t>program sponsor</w:t>
      </w:r>
      <w:r w:rsidRPr="00A862B1">
        <w:rPr>
          <w:rFonts w:ascii="Cambria" w:hAnsi="Cambria" w:cs="Arial"/>
          <w:sz w:val="22"/>
          <w:szCs w:val="22"/>
        </w:rPr>
        <w:t xml:space="preserve"> will, after the </w:t>
      </w:r>
      <w:r w:rsidRPr="00A862B1">
        <w:rPr>
          <w:rFonts w:ascii="Cambria" w:hAnsi="Cambria" w:cs="Arial"/>
          <w:sz w:val="22"/>
          <w:szCs w:val="22"/>
        </w:rPr>
        <w:lastRenderedPageBreak/>
        <w:t>apprentice has been given adequate assistance and opportunity for corrective action, terminate the apprenticeship agreement, as provided in</w:t>
      </w:r>
      <w:r w:rsidR="00D06CA1" w:rsidRPr="00A862B1">
        <w:rPr>
          <w:rFonts w:ascii="Cambria" w:hAnsi="Cambria" w:cs="Arial"/>
          <w:sz w:val="22"/>
          <w:szCs w:val="22"/>
        </w:rPr>
        <w:t xml:space="preserve"> </w:t>
      </w:r>
      <w:r w:rsidR="00D06CA1" w:rsidRPr="00A862B1">
        <w:rPr>
          <w:rFonts w:ascii="Cambria" w:hAnsi="Cambria" w:cs="Arial"/>
          <w:bCs/>
          <w:sz w:val="22"/>
          <w:szCs w:val="22"/>
        </w:rPr>
        <w:t>34 Pa. Code §</w:t>
      </w:r>
      <w:r w:rsidR="005838DF" w:rsidRPr="00A862B1">
        <w:rPr>
          <w:rFonts w:ascii="Cambria" w:hAnsi="Cambria" w:cs="Arial"/>
          <w:bCs/>
          <w:sz w:val="22"/>
          <w:szCs w:val="22"/>
        </w:rPr>
        <w:t>§</w:t>
      </w:r>
      <w:r w:rsidR="00D06CA1" w:rsidRPr="00A862B1">
        <w:rPr>
          <w:rFonts w:ascii="Cambria" w:hAnsi="Cambria" w:cs="Arial"/>
          <w:bCs/>
          <w:sz w:val="22"/>
          <w:szCs w:val="22"/>
        </w:rPr>
        <w:t xml:space="preserve"> </w:t>
      </w:r>
      <w:r w:rsidR="00320656" w:rsidRPr="00A862B1">
        <w:rPr>
          <w:rFonts w:ascii="Cambria" w:hAnsi="Cambria" w:cs="Arial"/>
          <w:bCs/>
          <w:sz w:val="22"/>
          <w:szCs w:val="22"/>
        </w:rPr>
        <w:t>83.6(8)</w:t>
      </w:r>
      <w:r w:rsidR="00D06CA1" w:rsidRPr="00A862B1">
        <w:rPr>
          <w:rFonts w:ascii="Cambria" w:hAnsi="Cambria" w:cs="Arial"/>
          <w:bCs/>
          <w:sz w:val="22"/>
          <w:szCs w:val="22"/>
        </w:rPr>
        <w:t>(</w:t>
      </w:r>
      <w:r w:rsidR="00320656" w:rsidRPr="00A862B1">
        <w:rPr>
          <w:rFonts w:ascii="Cambria" w:hAnsi="Cambria" w:cs="Arial"/>
          <w:bCs/>
          <w:sz w:val="22"/>
          <w:szCs w:val="22"/>
        </w:rPr>
        <w:t>9</w:t>
      </w:r>
      <w:r w:rsidR="00D06CA1" w:rsidRPr="00A862B1">
        <w:rPr>
          <w:rFonts w:ascii="Cambria" w:hAnsi="Cambria" w:cs="Arial"/>
          <w:bCs/>
          <w:sz w:val="22"/>
          <w:szCs w:val="22"/>
        </w:rPr>
        <w:t>)</w:t>
      </w:r>
      <w:r w:rsidRPr="00A862B1">
        <w:rPr>
          <w:rFonts w:ascii="Cambria" w:hAnsi="Cambria" w:cs="Arial"/>
          <w:sz w:val="22"/>
          <w:szCs w:val="22"/>
        </w:rPr>
        <w:t>.</w:t>
      </w:r>
    </w:p>
    <w:p w:rsidR="00CD51BB" w:rsidRPr="00A862B1" w:rsidRDefault="00CD51BB" w:rsidP="00CD51BB">
      <w:pPr>
        <w:widowControl/>
        <w:numPr>
          <w:ilvl w:val="0"/>
          <w:numId w:val="2"/>
        </w:numPr>
        <w:tabs>
          <w:tab w:val="left" w:pos="900"/>
          <w:tab w:val="left" w:pos="1440"/>
        </w:tabs>
        <w:autoSpaceDE/>
        <w:adjustRightInd/>
        <w:ind w:left="907" w:hanging="547"/>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008C5B81" w:rsidRPr="00A862B1">
        <w:rPr>
          <w:rFonts w:ascii="Cambria" w:hAnsi="Cambria" w:cs="Arial"/>
          <w:sz w:val="22"/>
          <w:szCs w:val="22"/>
        </w:rPr>
        <w:t xml:space="preserve"> will provide each </w:t>
      </w:r>
      <w:r w:rsidRPr="00A862B1">
        <w:rPr>
          <w:rFonts w:ascii="Cambria" w:hAnsi="Cambria" w:cs="Arial"/>
          <w:sz w:val="22"/>
          <w:szCs w:val="22"/>
        </w:rPr>
        <w:t>apprentice with continuous employment sufficient to provide the opportunity for completion of his or her</w:t>
      </w:r>
      <w:r w:rsidR="008C5B81" w:rsidRPr="00A862B1">
        <w:rPr>
          <w:rFonts w:ascii="Cambria" w:hAnsi="Cambria" w:cs="Arial"/>
          <w:sz w:val="22"/>
          <w:szCs w:val="22"/>
        </w:rPr>
        <w:t xml:space="preserve"> registered</w:t>
      </w:r>
      <w:r w:rsidRPr="00A862B1">
        <w:rPr>
          <w:rFonts w:ascii="Cambria" w:hAnsi="Cambria" w:cs="Arial"/>
          <w:sz w:val="22"/>
          <w:szCs w:val="22"/>
        </w:rPr>
        <w:t xml:space="preserve"> apprenticeship program.  If the </w:t>
      </w:r>
      <w:r w:rsidR="00225A08" w:rsidRPr="00A862B1">
        <w:rPr>
          <w:rFonts w:ascii="Cambria" w:hAnsi="Cambria" w:cs="Arial"/>
          <w:sz w:val="22"/>
          <w:szCs w:val="22"/>
        </w:rPr>
        <w:t>program sponsor</w:t>
      </w:r>
      <w:r w:rsidRPr="00A862B1">
        <w:rPr>
          <w:rFonts w:ascii="Cambria" w:hAnsi="Cambria" w:cs="Arial"/>
          <w:sz w:val="22"/>
          <w:szCs w:val="22"/>
        </w:rPr>
        <w:t xml:space="preserve"> is unable to fulfill its training and/or employment obligation in conformance with these standards, the </w:t>
      </w:r>
      <w:r w:rsidR="00225A08" w:rsidRPr="00A862B1">
        <w:rPr>
          <w:rFonts w:ascii="Cambria" w:hAnsi="Cambria" w:cs="Arial"/>
          <w:sz w:val="22"/>
          <w:szCs w:val="22"/>
        </w:rPr>
        <w:t>program sponsor</w:t>
      </w:r>
      <w:r w:rsidRPr="00A862B1">
        <w:rPr>
          <w:rFonts w:ascii="Cambria" w:hAnsi="Cambria" w:cs="Arial"/>
          <w:sz w:val="22"/>
          <w:szCs w:val="22"/>
        </w:rPr>
        <w:t xml:space="preserve"> will, per Section </w:t>
      </w:r>
      <w:r w:rsidR="00CB3B7D" w:rsidRPr="00A862B1">
        <w:rPr>
          <w:rFonts w:ascii="Cambria" w:hAnsi="Cambria" w:cs="Arial"/>
          <w:sz w:val="22"/>
          <w:szCs w:val="22"/>
        </w:rPr>
        <w:t>13</w:t>
      </w:r>
      <w:r w:rsidRPr="00A862B1">
        <w:rPr>
          <w:rFonts w:ascii="Cambria" w:hAnsi="Cambria" w:cs="Arial"/>
          <w:sz w:val="22"/>
          <w:szCs w:val="22"/>
        </w:rPr>
        <w:t xml:space="preserve"> of these standards and with the apprentice’s consent, make a good-faith effort to facilitate a transfer of the a</w:t>
      </w:r>
      <w:r w:rsidR="008C5B81" w:rsidRPr="00A862B1">
        <w:rPr>
          <w:rFonts w:ascii="Cambria" w:hAnsi="Cambria" w:cs="Arial"/>
          <w:sz w:val="22"/>
          <w:szCs w:val="22"/>
        </w:rPr>
        <w:t xml:space="preserve">pprentice to another </w:t>
      </w:r>
      <w:r w:rsidR="00225A08" w:rsidRPr="00A862B1">
        <w:rPr>
          <w:rFonts w:ascii="Cambria" w:hAnsi="Cambria" w:cs="Arial"/>
          <w:sz w:val="22"/>
          <w:szCs w:val="22"/>
        </w:rPr>
        <w:t>program sponsor</w:t>
      </w:r>
      <w:r w:rsidR="008C5B81" w:rsidRPr="00A862B1">
        <w:rPr>
          <w:rFonts w:ascii="Cambria" w:hAnsi="Cambria" w:cs="Arial"/>
          <w:sz w:val="22"/>
          <w:szCs w:val="22"/>
        </w:rPr>
        <w:t xml:space="preserve"> for completion of a</w:t>
      </w:r>
      <w:r w:rsidRPr="00A862B1">
        <w:rPr>
          <w:rFonts w:ascii="Cambria" w:hAnsi="Cambria" w:cs="Arial"/>
          <w:sz w:val="22"/>
          <w:szCs w:val="22"/>
        </w:rPr>
        <w:t xml:space="preserve"> </w:t>
      </w:r>
      <w:r w:rsidR="008C5B81" w:rsidRPr="00A862B1">
        <w:rPr>
          <w:rFonts w:ascii="Cambria" w:hAnsi="Cambria" w:cs="Arial"/>
          <w:sz w:val="22"/>
          <w:szCs w:val="22"/>
        </w:rPr>
        <w:t xml:space="preserve">registered </w:t>
      </w:r>
      <w:r w:rsidRPr="00A862B1">
        <w:rPr>
          <w:rFonts w:ascii="Cambria" w:hAnsi="Cambria" w:cs="Arial"/>
          <w:sz w:val="22"/>
          <w:szCs w:val="22"/>
        </w:rPr>
        <w:t xml:space="preserve">apprenticeship. </w:t>
      </w:r>
    </w:p>
    <w:p w:rsidR="00CD51BB" w:rsidRPr="00A862B1" w:rsidRDefault="00CD51BB" w:rsidP="00CD51BB">
      <w:pPr>
        <w:widowControl/>
        <w:tabs>
          <w:tab w:val="left" w:pos="900"/>
          <w:tab w:val="left" w:pos="1440"/>
        </w:tabs>
        <w:autoSpaceDE/>
        <w:adjustRightInd/>
        <w:ind w:left="907"/>
        <w:jc w:val="both"/>
        <w:rPr>
          <w:rFonts w:ascii="Cambria" w:hAnsi="Cambria" w:cs="Arial"/>
          <w:sz w:val="22"/>
          <w:szCs w:val="22"/>
        </w:rPr>
      </w:pPr>
    </w:p>
    <w:p w:rsidR="006B0019" w:rsidRDefault="00CD51BB" w:rsidP="00BC5C8B">
      <w:pPr>
        <w:widowControl/>
        <w:tabs>
          <w:tab w:val="left" w:pos="900"/>
          <w:tab w:val="left" w:pos="1440"/>
        </w:tabs>
        <w:autoSpaceDE/>
        <w:adjustRightInd/>
        <w:ind w:left="907"/>
        <w:jc w:val="both"/>
        <w:rPr>
          <w:rFonts w:ascii="Cambria" w:hAnsi="Cambria" w:cs="Arial"/>
          <w:sz w:val="22"/>
          <w:szCs w:val="22"/>
        </w:rPr>
      </w:pPr>
      <w:r w:rsidRPr="00A862B1">
        <w:rPr>
          <w:rStyle w:val="Strong"/>
          <w:rFonts w:ascii="Cambria" w:hAnsi="Cambria" w:cs="Arial"/>
          <w:b w:val="0"/>
          <w:iCs/>
          <w:color w:val="000000"/>
          <w:sz w:val="22"/>
          <w:szCs w:val="22"/>
        </w:rPr>
        <w:t>If conditions of business make it necessary to temporarily suspend</w:t>
      </w:r>
      <w:r w:rsidR="008C5B81" w:rsidRPr="00A862B1">
        <w:rPr>
          <w:rStyle w:val="Strong"/>
          <w:rFonts w:ascii="Cambria" w:hAnsi="Cambria" w:cs="Arial"/>
          <w:b w:val="0"/>
          <w:iCs/>
          <w:color w:val="000000"/>
          <w:sz w:val="22"/>
          <w:szCs w:val="22"/>
        </w:rPr>
        <w:t xml:space="preserve"> the period of the registered apprenticeship,</w:t>
      </w:r>
      <w:r w:rsidRPr="00A862B1">
        <w:rPr>
          <w:rStyle w:val="Strong"/>
          <w:rFonts w:ascii="Cambria" w:hAnsi="Cambria" w:cs="Arial"/>
          <w:b w:val="0"/>
          <w:iCs/>
          <w:color w:val="000000"/>
          <w:sz w:val="22"/>
          <w:szCs w:val="22"/>
        </w:rPr>
        <w:t xml:space="preserve"> </w:t>
      </w:r>
      <w:r w:rsidR="008C5B81" w:rsidRPr="00A862B1">
        <w:rPr>
          <w:rStyle w:val="Strong"/>
          <w:rFonts w:ascii="Cambria" w:hAnsi="Cambria" w:cs="Arial"/>
          <w:b w:val="0"/>
          <w:iCs/>
          <w:color w:val="000000"/>
          <w:sz w:val="22"/>
          <w:szCs w:val="22"/>
        </w:rPr>
        <w:t>a</w:t>
      </w:r>
      <w:r w:rsidRPr="00A862B1">
        <w:rPr>
          <w:rStyle w:val="Strong"/>
          <w:rFonts w:ascii="Cambria" w:hAnsi="Cambria" w:cs="Arial"/>
          <w:b w:val="0"/>
          <w:iCs/>
          <w:color w:val="000000"/>
          <w:sz w:val="22"/>
          <w:szCs w:val="22"/>
        </w:rPr>
        <w:t xml:space="preserve">pprentices suspended for this reason will be given the opportunity to resume their active </w:t>
      </w:r>
      <w:r w:rsidR="00D713E8" w:rsidRPr="00A862B1">
        <w:rPr>
          <w:rStyle w:val="Strong"/>
          <w:rFonts w:ascii="Cambria" w:hAnsi="Cambria" w:cs="Arial"/>
          <w:b w:val="0"/>
          <w:iCs/>
          <w:color w:val="000000"/>
          <w:sz w:val="22"/>
          <w:szCs w:val="22"/>
        </w:rPr>
        <w:t xml:space="preserve">registered </w:t>
      </w:r>
      <w:r w:rsidRPr="00A862B1">
        <w:rPr>
          <w:rStyle w:val="Strong"/>
          <w:rFonts w:ascii="Cambria" w:hAnsi="Cambria" w:cs="Arial"/>
          <w:b w:val="0"/>
          <w:iCs/>
          <w:color w:val="000000"/>
          <w:sz w:val="22"/>
          <w:szCs w:val="22"/>
        </w:rPr>
        <w:t>apprenticeships before any additional apprentices are employed.  The suspension and reinstatement of apprentices shall be done in relation to retention of the most advanced apprentice and in accordance with the company policy for breaks in seniority.</w:t>
      </w:r>
    </w:p>
    <w:p w:rsidR="00BC5C8B" w:rsidRPr="00BC5C8B" w:rsidRDefault="00BC5C8B" w:rsidP="00BC5C8B">
      <w:pPr>
        <w:widowControl/>
        <w:tabs>
          <w:tab w:val="left" w:pos="900"/>
          <w:tab w:val="left" w:pos="1440"/>
        </w:tabs>
        <w:autoSpaceDE/>
        <w:adjustRightInd/>
        <w:ind w:left="907"/>
        <w:jc w:val="both"/>
        <w:rPr>
          <w:rFonts w:ascii="Cambria" w:hAnsi="Cambria" w:cs="Arial"/>
          <w:sz w:val="22"/>
          <w:szCs w:val="22"/>
        </w:rPr>
      </w:pPr>
    </w:p>
    <w:p w:rsidR="006B0019" w:rsidRPr="00A602F3" w:rsidRDefault="000E3695" w:rsidP="006B0019">
      <w:pPr>
        <w:widowControl/>
        <w:tabs>
          <w:tab w:val="left" w:pos="-1440"/>
        </w:tabs>
        <w:autoSpaceDE/>
        <w:adjustRightInd/>
        <w:spacing w:after="120"/>
        <w:jc w:val="both"/>
        <w:rPr>
          <w:rFonts w:ascii="Cambria" w:hAnsi="Cambria" w:cs="Arial"/>
          <w:i/>
          <w:iCs/>
          <w:sz w:val="22"/>
          <w:szCs w:val="22"/>
        </w:rPr>
      </w:pPr>
      <w:r w:rsidRPr="00A862B1">
        <w:rPr>
          <w:rFonts w:ascii="Cambria" w:hAnsi="Cambria" w:cs="Arial"/>
          <w:b/>
          <w:bCs/>
          <w:sz w:val="22"/>
          <w:szCs w:val="22"/>
          <w:u w:val="single"/>
        </w:rPr>
        <w:t>Structure of the Apprenticeship and Training Committee</w:t>
      </w:r>
      <w:r w:rsidR="00066F2E">
        <w:rPr>
          <w:rFonts w:ascii="Cambria" w:hAnsi="Cambria" w:cs="Arial"/>
          <w:b/>
          <w:bCs/>
          <w:sz w:val="22"/>
          <w:szCs w:val="22"/>
          <w:u w:val="single"/>
        </w:rPr>
        <w:t>(s)</w:t>
      </w:r>
      <w:r w:rsidRPr="00A862B1">
        <w:rPr>
          <w:rFonts w:ascii="Cambria" w:hAnsi="Cambria" w:cs="Arial"/>
          <w:b/>
          <w:bCs/>
          <w:i/>
          <w:iCs/>
          <w:sz w:val="22"/>
          <w:szCs w:val="22"/>
          <w:u w:val="single"/>
        </w:rPr>
        <w:t xml:space="preserve"> </w:t>
      </w:r>
      <w:r w:rsidR="008334D3">
        <w:rPr>
          <w:rFonts w:ascii="Cambria" w:hAnsi="Cambria" w:cs="Arial"/>
          <w:b/>
          <w:bCs/>
          <w:iCs/>
          <w:sz w:val="22"/>
          <w:szCs w:val="22"/>
          <w:u w:val="single"/>
        </w:rPr>
        <w:t>(ATC</w:t>
      </w:r>
      <w:r w:rsidR="00066F2E">
        <w:rPr>
          <w:rFonts w:ascii="Cambria" w:hAnsi="Cambria" w:cs="Arial"/>
          <w:b/>
          <w:bCs/>
          <w:iCs/>
          <w:sz w:val="22"/>
          <w:szCs w:val="22"/>
          <w:u w:val="single"/>
        </w:rPr>
        <w:t>s</w:t>
      </w:r>
      <w:r w:rsidR="009A11F3">
        <w:rPr>
          <w:rFonts w:ascii="Cambria" w:hAnsi="Cambria" w:cs="Arial"/>
          <w:b/>
          <w:bCs/>
          <w:iCs/>
          <w:sz w:val="22"/>
          <w:szCs w:val="22"/>
          <w:u w:val="single"/>
        </w:rPr>
        <w:t>)</w:t>
      </w:r>
    </w:p>
    <w:p w:rsidR="006B0019" w:rsidRDefault="009A11F3" w:rsidP="00066F2E">
      <w:pPr>
        <w:widowControl/>
        <w:tabs>
          <w:tab w:val="left" w:pos="-1440"/>
        </w:tabs>
        <w:autoSpaceDE/>
        <w:adjustRightInd/>
        <w:jc w:val="both"/>
        <w:rPr>
          <w:rFonts w:ascii="Cambria" w:hAnsi="Cambria" w:cs="Arial"/>
          <w:iCs/>
          <w:sz w:val="22"/>
          <w:szCs w:val="22"/>
        </w:rPr>
      </w:pPr>
      <w:r>
        <w:rPr>
          <w:rFonts w:ascii="Cambria" w:hAnsi="Cambria" w:cs="Arial"/>
          <w:iCs/>
          <w:sz w:val="22"/>
          <w:szCs w:val="22"/>
        </w:rPr>
        <w:t xml:space="preserve">The Training Fund, as program sponsor, </w:t>
      </w:r>
      <w:r w:rsidR="00066F2E">
        <w:rPr>
          <w:rFonts w:ascii="Cambria" w:hAnsi="Cambria" w:cs="Arial"/>
          <w:iCs/>
          <w:sz w:val="22"/>
          <w:szCs w:val="22"/>
        </w:rPr>
        <w:t xml:space="preserve">has established a Pennsylvania Early Childhood Education Apprenticeship &amp; Training Committee (ECE-ATC) to carry out the responsibilities and duties required of a program sponsor at the Commonwealth-wide level. The Training Fund shall also </w:t>
      </w:r>
      <w:r>
        <w:rPr>
          <w:rFonts w:ascii="Cambria" w:hAnsi="Cambria" w:cs="Arial"/>
          <w:iCs/>
          <w:sz w:val="22"/>
          <w:szCs w:val="22"/>
        </w:rPr>
        <w:t>from time to time</w:t>
      </w:r>
      <w:r w:rsidR="006B0019" w:rsidRPr="00A862B1">
        <w:rPr>
          <w:rFonts w:ascii="Cambria" w:hAnsi="Cambria" w:cs="Arial"/>
          <w:iCs/>
          <w:sz w:val="22"/>
          <w:szCs w:val="22"/>
        </w:rPr>
        <w:t xml:space="preserve"> establish </w:t>
      </w:r>
      <w:r w:rsidR="00066F2E">
        <w:rPr>
          <w:rFonts w:ascii="Cambria" w:hAnsi="Cambria" w:cs="Arial"/>
          <w:iCs/>
          <w:sz w:val="22"/>
          <w:szCs w:val="22"/>
        </w:rPr>
        <w:t>R</w:t>
      </w:r>
      <w:r>
        <w:rPr>
          <w:rFonts w:ascii="Cambria" w:hAnsi="Cambria" w:cs="Arial"/>
          <w:iCs/>
          <w:sz w:val="22"/>
          <w:szCs w:val="22"/>
        </w:rPr>
        <w:t>egional</w:t>
      </w:r>
      <w:r w:rsidR="006B0019" w:rsidRPr="00A862B1">
        <w:rPr>
          <w:rFonts w:ascii="Cambria" w:hAnsi="Cambria" w:cs="Arial"/>
          <w:iCs/>
          <w:sz w:val="22"/>
          <w:szCs w:val="22"/>
        </w:rPr>
        <w:t xml:space="preserve"> ATC</w:t>
      </w:r>
      <w:r>
        <w:rPr>
          <w:rFonts w:ascii="Cambria" w:hAnsi="Cambria" w:cs="Arial"/>
          <w:iCs/>
          <w:sz w:val="22"/>
          <w:szCs w:val="22"/>
        </w:rPr>
        <w:t>s</w:t>
      </w:r>
      <w:r w:rsidR="006B0019" w:rsidRPr="00A862B1">
        <w:rPr>
          <w:rFonts w:ascii="Cambria" w:hAnsi="Cambria" w:cs="Arial"/>
          <w:iCs/>
          <w:sz w:val="22"/>
          <w:szCs w:val="22"/>
        </w:rPr>
        <w:t xml:space="preserve"> </w:t>
      </w:r>
      <w:r w:rsidR="00066F2E">
        <w:rPr>
          <w:rFonts w:ascii="Cambria" w:hAnsi="Cambria" w:cs="Arial"/>
          <w:iCs/>
          <w:sz w:val="22"/>
          <w:szCs w:val="22"/>
        </w:rPr>
        <w:t xml:space="preserve">(RATCs) </w:t>
      </w:r>
      <w:r w:rsidR="006B0019" w:rsidRPr="00A862B1">
        <w:rPr>
          <w:rFonts w:ascii="Cambria" w:hAnsi="Cambria" w:cs="Arial"/>
          <w:iCs/>
          <w:sz w:val="22"/>
          <w:szCs w:val="22"/>
        </w:rPr>
        <w:t>to carry out the responsibilities and duties required of a program sponsor as described in these standards of registered apprenticeship.</w:t>
      </w:r>
      <w:r w:rsidR="00066F2E">
        <w:rPr>
          <w:rFonts w:ascii="Cambria" w:hAnsi="Cambria" w:cs="Arial"/>
          <w:iCs/>
          <w:sz w:val="22"/>
          <w:szCs w:val="22"/>
        </w:rPr>
        <w:t xml:space="preserve"> Henceforth, references within these Standards to “ATCs” or “the ATC” shall be taken to refer to both the ECE-ATC and the RATCs. </w:t>
      </w:r>
    </w:p>
    <w:p w:rsidR="00066F2E" w:rsidRPr="00A862B1" w:rsidRDefault="00066F2E" w:rsidP="00066F2E">
      <w:pPr>
        <w:widowControl/>
        <w:tabs>
          <w:tab w:val="left" w:pos="-1440"/>
        </w:tabs>
        <w:autoSpaceDE/>
        <w:adjustRightInd/>
        <w:jc w:val="both"/>
        <w:rPr>
          <w:rFonts w:ascii="Cambria" w:hAnsi="Cambria" w:cs="Arial"/>
          <w:iCs/>
          <w:sz w:val="22"/>
          <w:szCs w:val="22"/>
        </w:rPr>
      </w:pPr>
    </w:p>
    <w:p w:rsidR="00570622" w:rsidRPr="00A862B1" w:rsidRDefault="000E3695" w:rsidP="00570622">
      <w:pPr>
        <w:pStyle w:val="ListParagraph"/>
        <w:widowControl/>
        <w:numPr>
          <w:ilvl w:val="0"/>
          <w:numId w:val="14"/>
        </w:numPr>
        <w:tabs>
          <w:tab w:val="left" w:pos="-1440"/>
        </w:tabs>
        <w:autoSpaceDE/>
        <w:adjustRightInd/>
        <w:spacing w:after="120"/>
        <w:jc w:val="both"/>
        <w:rPr>
          <w:rFonts w:ascii="Cambria" w:hAnsi="Cambria" w:cs="Arial"/>
          <w:sz w:val="22"/>
          <w:szCs w:val="22"/>
        </w:rPr>
      </w:pPr>
      <w:r w:rsidRPr="00A862B1">
        <w:rPr>
          <w:rFonts w:ascii="Cambria" w:hAnsi="Cambria" w:cs="Arial"/>
          <w:sz w:val="22"/>
          <w:szCs w:val="22"/>
        </w:rPr>
        <w:t>Members of the ATC</w:t>
      </w:r>
      <w:r w:rsidR="00066F2E">
        <w:rPr>
          <w:rFonts w:ascii="Cambria" w:hAnsi="Cambria" w:cs="Arial"/>
          <w:sz w:val="22"/>
          <w:szCs w:val="22"/>
        </w:rPr>
        <w:t>s</w:t>
      </w:r>
      <w:r w:rsidRPr="00A862B1">
        <w:rPr>
          <w:rFonts w:ascii="Cambria" w:hAnsi="Cambria" w:cs="Arial"/>
          <w:sz w:val="22"/>
          <w:szCs w:val="22"/>
        </w:rPr>
        <w:t xml:space="preserve"> will be selected b</w:t>
      </w:r>
      <w:r w:rsidR="00570622" w:rsidRPr="00A862B1">
        <w:rPr>
          <w:rFonts w:ascii="Cambria" w:hAnsi="Cambria" w:cs="Arial"/>
          <w:sz w:val="22"/>
          <w:szCs w:val="22"/>
        </w:rPr>
        <w:t>y the groups they represent.</w:t>
      </w:r>
    </w:p>
    <w:p w:rsidR="00570622" w:rsidRPr="00A862B1" w:rsidRDefault="00570622" w:rsidP="00570622">
      <w:pPr>
        <w:pStyle w:val="ListParagraph"/>
        <w:widowControl/>
        <w:tabs>
          <w:tab w:val="left" w:pos="-1440"/>
        </w:tabs>
        <w:autoSpaceDE/>
        <w:adjustRightInd/>
        <w:spacing w:after="120"/>
        <w:jc w:val="both"/>
        <w:rPr>
          <w:rFonts w:ascii="Cambria" w:hAnsi="Cambria" w:cs="Arial"/>
          <w:sz w:val="22"/>
          <w:szCs w:val="22"/>
        </w:rPr>
      </w:pPr>
    </w:p>
    <w:p w:rsidR="00FD6FE5" w:rsidRPr="009A11F3" w:rsidRDefault="000E3695" w:rsidP="009A11F3">
      <w:pPr>
        <w:pStyle w:val="ListParagraph"/>
        <w:widowControl/>
        <w:numPr>
          <w:ilvl w:val="0"/>
          <w:numId w:val="14"/>
        </w:numPr>
        <w:tabs>
          <w:tab w:val="left" w:pos="-1440"/>
        </w:tabs>
        <w:autoSpaceDE/>
        <w:adjustRightInd/>
        <w:spacing w:after="120"/>
        <w:jc w:val="both"/>
        <w:rPr>
          <w:rFonts w:ascii="Cambria" w:hAnsi="Cambria" w:cs="Arial"/>
          <w:sz w:val="22"/>
          <w:szCs w:val="22"/>
        </w:rPr>
      </w:pPr>
      <w:r w:rsidRPr="00A862B1">
        <w:rPr>
          <w:rFonts w:ascii="Cambria" w:hAnsi="Cambria" w:cs="Arial"/>
          <w:sz w:val="22"/>
          <w:szCs w:val="22"/>
        </w:rPr>
        <w:t xml:space="preserve">Membership </w:t>
      </w:r>
      <w:r w:rsidR="00066F2E">
        <w:rPr>
          <w:rFonts w:ascii="Cambria" w:hAnsi="Cambria" w:cs="Arial"/>
          <w:sz w:val="22"/>
          <w:szCs w:val="22"/>
        </w:rPr>
        <w:t xml:space="preserve">of the ATCs </w:t>
      </w:r>
      <w:r w:rsidRPr="00A862B1">
        <w:rPr>
          <w:rFonts w:ascii="Cambria" w:hAnsi="Cambria" w:cs="Arial"/>
          <w:sz w:val="22"/>
          <w:szCs w:val="22"/>
        </w:rPr>
        <w:t>will be composed of an equal number of representatives of the e</w:t>
      </w:r>
      <w:r w:rsidR="00570622" w:rsidRPr="00A862B1">
        <w:rPr>
          <w:rFonts w:ascii="Cambria" w:hAnsi="Cambria" w:cs="Arial"/>
          <w:sz w:val="22"/>
          <w:szCs w:val="22"/>
        </w:rPr>
        <w:t>mployer(s) and of employees</w:t>
      </w:r>
      <w:r w:rsidR="009A11F3">
        <w:rPr>
          <w:rFonts w:ascii="Cambria" w:hAnsi="Cambria" w:cs="Arial"/>
          <w:sz w:val="22"/>
          <w:szCs w:val="22"/>
        </w:rPr>
        <w:t>, in the case of those employees who</w:t>
      </w:r>
      <w:r w:rsidRPr="00A862B1">
        <w:rPr>
          <w:rFonts w:ascii="Cambria" w:hAnsi="Cambria" w:cs="Arial"/>
          <w:sz w:val="22"/>
          <w:szCs w:val="22"/>
        </w:rPr>
        <w:t xml:space="preserve"> do not have a bona fide collective bargaining agent(s).</w:t>
      </w:r>
      <w:r w:rsidR="009A11F3">
        <w:rPr>
          <w:rFonts w:ascii="Cambria" w:hAnsi="Cambria" w:cs="Arial"/>
          <w:sz w:val="22"/>
          <w:szCs w:val="22"/>
        </w:rPr>
        <w:t xml:space="preserve"> The precise nature of these “representatives” shall be determined by members of local apprenticeship partnerships, subject </w:t>
      </w:r>
      <w:r w:rsidR="00BC5C8B">
        <w:rPr>
          <w:rFonts w:ascii="Cambria" w:hAnsi="Cambria" w:cs="Arial"/>
          <w:sz w:val="22"/>
          <w:szCs w:val="22"/>
        </w:rPr>
        <w:t>to</w:t>
      </w:r>
      <w:r w:rsidR="009A11F3">
        <w:rPr>
          <w:rFonts w:ascii="Cambria" w:hAnsi="Cambria" w:cs="Arial"/>
          <w:sz w:val="22"/>
          <w:szCs w:val="22"/>
        </w:rPr>
        <w:t xml:space="preserve"> the Training Fund’s approval as overall program sponsor.</w:t>
      </w:r>
    </w:p>
    <w:p w:rsidR="00CD51BB" w:rsidRPr="00A862B1" w:rsidRDefault="00736DBF" w:rsidP="00CD51BB">
      <w:pPr>
        <w:widowControl/>
        <w:autoSpaceDE/>
        <w:adjustRightInd/>
        <w:spacing w:after="220"/>
        <w:jc w:val="both"/>
        <w:rPr>
          <w:rFonts w:ascii="Cambria" w:hAnsi="Cambria" w:cs="Arial"/>
          <w:b/>
          <w:sz w:val="22"/>
          <w:szCs w:val="22"/>
          <w:u w:val="single"/>
        </w:rPr>
      </w:pPr>
      <w:r w:rsidRPr="00A862B1">
        <w:rPr>
          <w:rFonts w:ascii="Cambria" w:hAnsi="Cambria" w:cs="Arial"/>
          <w:b/>
          <w:sz w:val="22"/>
          <w:szCs w:val="22"/>
          <w:u w:val="single"/>
        </w:rPr>
        <w:t xml:space="preserve">ATC </w:t>
      </w:r>
      <w:r w:rsidR="00CD51BB" w:rsidRPr="00A862B1">
        <w:rPr>
          <w:rFonts w:ascii="Cambria" w:hAnsi="Cambria" w:cs="Arial"/>
          <w:b/>
          <w:sz w:val="22"/>
          <w:szCs w:val="22"/>
          <w:u w:val="single"/>
        </w:rPr>
        <w:t>Administrative Procedures</w:t>
      </w:r>
    </w:p>
    <w:p w:rsidR="00CD51BB" w:rsidRPr="00A862B1" w:rsidRDefault="00066F2E" w:rsidP="00CD51BB">
      <w:pPr>
        <w:widowControl/>
        <w:numPr>
          <w:ilvl w:val="0"/>
          <w:numId w:val="4"/>
        </w:numPr>
        <w:tabs>
          <w:tab w:val="left" w:pos="900"/>
        </w:tabs>
        <w:autoSpaceDE/>
        <w:adjustRightInd/>
        <w:spacing w:after="120"/>
        <w:ind w:left="907" w:hanging="547"/>
        <w:jc w:val="both"/>
        <w:rPr>
          <w:rFonts w:ascii="Cambria" w:hAnsi="Cambria" w:cs="Arial"/>
          <w:sz w:val="22"/>
          <w:szCs w:val="22"/>
        </w:rPr>
      </w:pPr>
      <w:r>
        <w:rPr>
          <w:rFonts w:ascii="Cambria" w:hAnsi="Cambria" w:cs="Arial"/>
          <w:sz w:val="22"/>
          <w:szCs w:val="22"/>
        </w:rPr>
        <w:t>Each</w:t>
      </w:r>
      <w:r w:rsidR="00CD51BB" w:rsidRPr="00A862B1">
        <w:rPr>
          <w:rFonts w:ascii="Cambria" w:hAnsi="Cambria" w:cs="Arial"/>
          <w:sz w:val="22"/>
          <w:szCs w:val="22"/>
        </w:rPr>
        <w:t xml:space="preserve"> ATC will elect a chairperson and a secretary and will determine the time and place of regular meetings.  Meetings will be held as frequently as needed to effectively manage the program. Written minutes of the meetings will be kept.</w:t>
      </w:r>
    </w:p>
    <w:p w:rsidR="00CD51BB" w:rsidRPr="00A862B1" w:rsidRDefault="00CD51BB" w:rsidP="00CD51BB">
      <w:pPr>
        <w:widowControl/>
        <w:numPr>
          <w:ilvl w:val="0"/>
          <w:numId w:val="4"/>
        </w:numPr>
        <w:tabs>
          <w:tab w:val="left" w:pos="900"/>
          <w:tab w:val="left" w:pos="1260"/>
          <w:tab w:val="left" w:pos="7944"/>
          <w:tab w:val="left" w:pos="8640"/>
        </w:tabs>
        <w:autoSpaceDE/>
        <w:adjustRightInd/>
        <w:spacing w:after="120"/>
        <w:ind w:left="907" w:hanging="547"/>
        <w:jc w:val="both"/>
        <w:rPr>
          <w:rFonts w:ascii="Cambria" w:hAnsi="Cambria" w:cs="Arial"/>
          <w:sz w:val="22"/>
          <w:szCs w:val="22"/>
        </w:rPr>
      </w:pPr>
      <w:r w:rsidRPr="00A862B1">
        <w:rPr>
          <w:rFonts w:ascii="Cambria" w:hAnsi="Cambria" w:cs="Arial"/>
          <w:sz w:val="22"/>
          <w:szCs w:val="22"/>
        </w:rPr>
        <w:t xml:space="preserve">The chairperson and secretary will have the power to vote on all questions affecting </w:t>
      </w:r>
      <w:r w:rsidR="00D713E8" w:rsidRPr="00A862B1">
        <w:rPr>
          <w:rFonts w:ascii="Cambria" w:hAnsi="Cambria" w:cs="Arial"/>
          <w:sz w:val="22"/>
          <w:szCs w:val="22"/>
        </w:rPr>
        <w:t xml:space="preserve">the registered </w:t>
      </w:r>
      <w:r w:rsidRPr="00A862B1">
        <w:rPr>
          <w:rFonts w:ascii="Cambria" w:hAnsi="Cambria" w:cs="Arial"/>
          <w:sz w:val="22"/>
          <w:szCs w:val="22"/>
        </w:rPr>
        <w:t>apprenticeship.</w:t>
      </w:r>
    </w:p>
    <w:p w:rsidR="00806757" w:rsidRDefault="00CD51BB" w:rsidP="00F024AA">
      <w:pPr>
        <w:widowControl/>
        <w:numPr>
          <w:ilvl w:val="0"/>
          <w:numId w:val="4"/>
        </w:numPr>
        <w:tabs>
          <w:tab w:val="left" w:pos="900"/>
          <w:tab w:val="left" w:pos="1260"/>
          <w:tab w:val="left" w:pos="7944"/>
          <w:tab w:val="left" w:pos="8640"/>
        </w:tabs>
        <w:autoSpaceDE/>
        <w:adjustRightInd/>
        <w:ind w:left="907" w:hanging="547"/>
        <w:jc w:val="both"/>
        <w:rPr>
          <w:rFonts w:ascii="Cambria" w:hAnsi="Cambria" w:cs="Arial"/>
          <w:sz w:val="22"/>
          <w:szCs w:val="22"/>
        </w:rPr>
      </w:pPr>
      <w:r w:rsidRPr="00A862B1">
        <w:rPr>
          <w:rFonts w:ascii="Cambria" w:hAnsi="Cambria" w:cs="Arial"/>
          <w:sz w:val="22"/>
          <w:szCs w:val="22"/>
        </w:rPr>
        <w:t>The offices of chairperson and secretary will rotate</w:t>
      </w:r>
      <w:r w:rsidR="00BC5C8B" w:rsidRPr="00BC5C8B">
        <w:t xml:space="preserve"> </w:t>
      </w:r>
      <w:r w:rsidR="00BC5C8B" w:rsidRPr="00BC5C8B">
        <w:rPr>
          <w:rFonts w:ascii="Cambria" w:hAnsi="Cambria" w:cs="Arial"/>
          <w:sz w:val="22"/>
          <w:szCs w:val="22"/>
        </w:rPr>
        <w:t>biennial</w:t>
      </w:r>
      <w:r w:rsidR="00BC5C8B">
        <w:rPr>
          <w:rFonts w:ascii="Cambria" w:hAnsi="Cambria" w:cs="Arial"/>
          <w:sz w:val="22"/>
          <w:szCs w:val="22"/>
        </w:rPr>
        <w:t xml:space="preserve">ly </w:t>
      </w:r>
      <w:r w:rsidRPr="00A862B1">
        <w:rPr>
          <w:rFonts w:ascii="Cambria" w:hAnsi="Cambria" w:cs="Arial"/>
          <w:sz w:val="22"/>
          <w:szCs w:val="22"/>
        </w:rPr>
        <w:t>among members of the ATC.</w:t>
      </w:r>
    </w:p>
    <w:p w:rsidR="00F024AA" w:rsidRPr="00BC5C8B" w:rsidRDefault="00F024AA" w:rsidP="00F024AA">
      <w:pPr>
        <w:widowControl/>
        <w:tabs>
          <w:tab w:val="left" w:pos="900"/>
          <w:tab w:val="left" w:pos="1260"/>
          <w:tab w:val="left" w:pos="7944"/>
          <w:tab w:val="left" w:pos="8640"/>
        </w:tabs>
        <w:autoSpaceDE/>
        <w:adjustRightInd/>
        <w:jc w:val="both"/>
        <w:rPr>
          <w:rFonts w:ascii="Cambria" w:hAnsi="Cambria" w:cs="Arial"/>
          <w:sz w:val="22"/>
          <w:szCs w:val="22"/>
        </w:rPr>
      </w:pPr>
    </w:p>
    <w:p w:rsidR="00B20569" w:rsidRPr="00A862B1" w:rsidRDefault="00B20569" w:rsidP="00B20569">
      <w:pPr>
        <w:widowControl/>
        <w:shd w:val="clear" w:color="auto" w:fill="DBE5F1"/>
        <w:autoSpaceDE/>
        <w:adjustRightInd/>
        <w:spacing w:after="200"/>
        <w:jc w:val="both"/>
        <w:rPr>
          <w:rFonts w:ascii="Cambria" w:hAnsi="Cambria" w:cs="Arial"/>
          <w:sz w:val="22"/>
          <w:szCs w:val="22"/>
        </w:rPr>
      </w:pPr>
      <w:r w:rsidRPr="00A862B1">
        <w:rPr>
          <w:rFonts w:ascii="Cambria" w:hAnsi="Cambria" w:cs="Arial"/>
          <w:b/>
          <w:bCs/>
          <w:sz w:val="22"/>
          <w:szCs w:val="22"/>
          <w:u w:val="single"/>
        </w:rPr>
        <w:t>SECTION 2 - TERM OF APPRENTICESHIP</w:t>
      </w:r>
      <w:r w:rsidRPr="00A862B1">
        <w:rPr>
          <w:rFonts w:ascii="Cambria" w:hAnsi="Cambria" w:cs="Arial"/>
          <w:b/>
          <w:bCs/>
          <w:sz w:val="22"/>
          <w:szCs w:val="22"/>
        </w:rPr>
        <w:t xml:space="preserve"> – </w:t>
      </w:r>
      <w:r w:rsidR="009C7974" w:rsidRPr="00A862B1">
        <w:rPr>
          <w:rFonts w:ascii="Cambria" w:hAnsi="Cambria" w:cs="Arial"/>
          <w:b/>
          <w:bCs/>
          <w:sz w:val="22"/>
          <w:szCs w:val="22"/>
        </w:rPr>
        <w:t>34 Pa. Code § 83.</w:t>
      </w:r>
      <w:r w:rsidR="00160ED8" w:rsidRPr="00A862B1">
        <w:rPr>
          <w:rFonts w:ascii="Cambria" w:hAnsi="Cambria" w:cs="Arial"/>
          <w:b/>
          <w:bCs/>
          <w:sz w:val="22"/>
          <w:szCs w:val="22"/>
        </w:rPr>
        <w:t>5</w:t>
      </w:r>
      <w:r w:rsidR="009C7974" w:rsidRPr="00A862B1">
        <w:rPr>
          <w:rFonts w:ascii="Cambria" w:hAnsi="Cambria" w:cs="Arial"/>
          <w:b/>
          <w:bCs/>
          <w:sz w:val="22"/>
          <w:szCs w:val="22"/>
        </w:rPr>
        <w:t>(b)</w:t>
      </w:r>
      <w:r w:rsidR="003F7D1A" w:rsidRPr="00A862B1">
        <w:rPr>
          <w:rFonts w:ascii="Cambria" w:hAnsi="Cambria" w:cs="Arial"/>
          <w:b/>
          <w:bCs/>
          <w:sz w:val="22"/>
          <w:szCs w:val="22"/>
        </w:rPr>
        <w:t>(2)</w:t>
      </w:r>
    </w:p>
    <w:p w:rsidR="00066F2E" w:rsidRDefault="00D713E8" w:rsidP="003314D1">
      <w:pPr>
        <w:widowControl/>
        <w:tabs>
          <w:tab w:val="left" w:pos="10"/>
        </w:tabs>
        <w:autoSpaceDE/>
        <w:adjustRightInd/>
        <w:jc w:val="both"/>
        <w:rPr>
          <w:rFonts w:ascii="Cambria" w:hAnsi="Cambria" w:cs="Arial"/>
          <w:bCs/>
          <w:iCs/>
          <w:sz w:val="22"/>
          <w:szCs w:val="22"/>
        </w:rPr>
      </w:pPr>
      <w:r w:rsidRPr="00A862B1">
        <w:rPr>
          <w:rFonts w:ascii="Cambria" w:hAnsi="Cambria" w:cs="Arial"/>
          <w:sz w:val="22"/>
          <w:szCs w:val="22"/>
        </w:rPr>
        <w:t xml:space="preserve">The </w:t>
      </w:r>
      <w:r w:rsidR="00A86E71" w:rsidRPr="00A862B1">
        <w:rPr>
          <w:rFonts w:ascii="Cambria" w:hAnsi="Cambria" w:cs="Arial"/>
          <w:sz w:val="22"/>
          <w:szCs w:val="22"/>
        </w:rPr>
        <w:t>term of apprenticeship</w:t>
      </w:r>
      <w:r w:rsidR="00BC5C8B">
        <w:rPr>
          <w:rFonts w:ascii="Cambria" w:hAnsi="Cambria" w:cs="Arial"/>
          <w:sz w:val="22"/>
          <w:szCs w:val="22"/>
        </w:rPr>
        <w:t xml:space="preserve"> shall be</w:t>
      </w:r>
      <w:r w:rsidR="00A86E71" w:rsidRPr="00A862B1">
        <w:rPr>
          <w:rFonts w:ascii="Cambria" w:hAnsi="Cambria" w:cs="Arial"/>
          <w:sz w:val="22"/>
          <w:szCs w:val="22"/>
        </w:rPr>
        <w:t xml:space="preserve"> not less than </w:t>
      </w:r>
      <w:r w:rsidR="00A40EE7">
        <w:rPr>
          <w:rFonts w:ascii="Cambria" w:hAnsi="Cambria" w:cs="Arial"/>
          <w:sz w:val="22"/>
          <w:szCs w:val="22"/>
        </w:rPr>
        <w:t>one</w:t>
      </w:r>
      <w:r w:rsidR="00A86E71" w:rsidRPr="00A862B1">
        <w:rPr>
          <w:rFonts w:ascii="Cambria" w:hAnsi="Cambria" w:cs="Arial"/>
          <w:sz w:val="22"/>
          <w:szCs w:val="22"/>
        </w:rPr>
        <w:t xml:space="preserve"> year or </w:t>
      </w:r>
      <w:r w:rsidR="00A40EE7">
        <w:rPr>
          <w:rFonts w:ascii="Cambria" w:hAnsi="Cambria" w:cs="Arial"/>
          <w:sz w:val="22"/>
          <w:szCs w:val="22"/>
        </w:rPr>
        <w:t>2</w:t>
      </w:r>
      <w:r w:rsidR="00A86E71" w:rsidRPr="00A862B1">
        <w:rPr>
          <w:rFonts w:ascii="Cambria" w:hAnsi="Cambria" w:cs="Arial"/>
          <w:sz w:val="22"/>
          <w:szCs w:val="22"/>
        </w:rPr>
        <w:t xml:space="preserve">,000 </w:t>
      </w:r>
      <w:r w:rsidR="003B2D61" w:rsidRPr="00A862B1">
        <w:rPr>
          <w:rFonts w:ascii="Cambria" w:hAnsi="Cambria" w:cs="Arial"/>
          <w:sz w:val="22"/>
          <w:szCs w:val="22"/>
        </w:rPr>
        <w:t xml:space="preserve">OJT </w:t>
      </w:r>
      <w:r w:rsidR="00A86E71" w:rsidRPr="00A862B1">
        <w:rPr>
          <w:rFonts w:ascii="Cambria" w:hAnsi="Cambria" w:cs="Arial"/>
          <w:sz w:val="22"/>
          <w:szCs w:val="22"/>
        </w:rPr>
        <w:t>hours, consistent with training requirement</w:t>
      </w:r>
      <w:r w:rsidR="00BC5C8B">
        <w:rPr>
          <w:rFonts w:ascii="Cambria" w:hAnsi="Cambria" w:cs="Arial"/>
          <w:sz w:val="22"/>
          <w:szCs w:val="22"/>
        </w:rPr>
        <w:t>s</w:t>
      </w:r>
      <w:r w:rsidR="00A86E71" w:rsidRPr="00A862B1">
        <w:rPr>
          <w:rFonts w:ascii="Cambria" w:hAnsi="Cambria" w:cs="Arial"/>
          <w:sz w:val="22"/>
          <w:szCs w:val="22"/>
        </w:rPr>
        <w:t xml:space="preserve"> as established by industry practice</w:t>
      </w:r>
      <w:r w:rsidR="00BC5C8B">
        <w:rPr>
          <w:rFonts w:ascii="Cambria" w:hAnsi="Cambria" w:cs="Arial"/>
          <w:sz w:val="22"/>
          <w:szCs w:val="22"/>
        </w:rPr>
        <w:t>, and</w:t>
      </w:r>
      <w:r w:rsidR="00A602F3">
        <w:rPr>
          <w:rFonts w:ascii="Cambria" w:hAnsi="Cambria" w:cs="Arial"/>
          <w:sz w:val="22"/>
          <w:szCs w:val="22"/>
        </w:rPr>
        <w:t xml:space="preserve"> will be</w:t>
      </w:r>
      <w:r w:rsidR="00BC5C8B">
        <w:rPr>
          <w:rFonts w:ascii="Cambria" w:hAnsi="Cambria" w:cs="Arial"/>
          <w:sz w:val="22"/>
          <w:szCs w:val="22"/>
        </w:rPr>
        <w:t xml:space="preserve"> a hybrid model, combining</w:t>
      </w:r>
      <w:r w:rsidR="00A602F3" w:rsidRPr="00BC5C8B">
        <w:rPr>
          <w:rFonts w:ascii="Cambria" w:hAnsi="Cambria" w:cs="Arial"/>
          <w:bCs/>
          <w:sz w:val="22"/>
          <w:szCs w:val="22"/>
        </w:rPr>
        <w:t xml:space="preserve"> </w:t>
      </w:r>
      <w:r w:rsidR="00B20569" w:rsidRPr="00BC5C8B">
        <w:rPr>
          <w:rFonts w:ascii="Cambria" w:hAnsi="Cambria" w:cs="Arial"/>
          <w:bCs/>
          <w:sz w:val="22"/>
          <w:szCs w:val="22"/>
        </w:rPr>
        <w:t>time-based</w:t>
      </w:r>
      <w:r w:rsidR="00BC5C8B" w:rsidRPr="00BC5C8B">
        <w:rPr>
          <w:rFonts w:ascii="Cambria" w:hAnsi="Cambria" w:cs="Arial"/>
          <w:bCs/>
          <w:sz w:val="22"/>
          <w:szCs w:val="22"/>
        </w:rPr>
        <w:t xml:space="preserve"> and</w:t>
      </w:r>
      <w:r w:rsidR="00B20569" w:rsidRPr="00BC5C8B">
        <w:rPr>
          <w:rFonts w:ascii="Cambria" w:hAnsi="Cambria" w:cs="Arial"/>
          <w:bCs/>
          <w:sz w:val="22"/>
          <w:szCs w:val="22"/>
        </w:rPr>
        <w:t xml:space="preserve"> competency-</w:t>
      </w:r>
      <w:r w:rsidR="00A602F3" w:rsidRPr="00BC5C8B">
        <w:rPr>
          <w:rFonts w:ascii="Cambria" w:hAnsi="Cambria" w:cs="Arial"/>
          <w:bCs/>
          <w:sz w:val="22"/>
          <w:szCs w:val="22"/>
        </w:rPr>
        <w:t>based</w:t>
      </w:r>
      <w:r w:rsidR="00B20569" w:rsidRPr="00BC5C8B">
        <w:rPr>
          <w:rFonts w:ascii="Cambria" w:hAnsi="Cambria" w:cs="Arial"/>
          <w:bCs/>
          <w:sz w:val="22"/>
          <w:szCs w:val="22"/>
        </w:rPr>
        <w:t xml:space="preserve"> </w:t>
      </w:r>
      <w:r w:rsidR="00BC5C8B" w:rsidRPr="00BC5C8B">
        <w:rPr>
          <w:rFonts w:ascii="Cambria" w:hAnsi="Cambria" w:cs="Arial"/>
          <w:bCs/>
          <w:sz w:val="22"/>
          <w:szCs w:val="22"/>
        </w:rPr>
        <w:t>training</w:t>
      </w:r>
      <w:r w:rsidR="00BC5C8B">
        <w:rPr>
          <w:rFonts w:ascii="Cambria" w:hAnsi="Cambria" w:cs="Arial"/>
          <w:bCs/>
          <w:sz w:val="22"/>
          <w:szCs w:val="22"/>
        </w:rPr>
        <w:t>:</w:t>
      </w:r>
      <w:r w:rsidR="00BC5C8B">
        <w:rPr>
          <w:rFonts w:ascii="Cambria" w:hAnsi="Cambria" w:cs="Arial"/>
          <w:b/>
          <w:bCs/>
          <w:sz w:val="22"/>
          <w:szCs w:val="22"/>
        </w:rPr>
        <w:t xml:space="preserve"> </w:t>
      </w:r>
      <w:r w:rsidR="003D73E6" w:rsidRPr="00A862B1">
        <w:rPr>
          <w:rFonts w:ascii="Cambria" w:hAnsi="Cambria" w:cs="Arial"/>
          <w:sz w:val="22"/>
          <w:szCs w:val="22"/>
        </w:rPr>
        <w:t>OJT</w:t>
      </w:r>
      <w:r w:rsidR="00B20569" w:rsidRPr="00A862B1">
        <w:rPr>
          <w:rFonts w:ascii="Cambria" w:hAnsi="Cambria" w:cs="Arial"/>
          <w:sz w:val="22"/>
          <w:szCs w:val="22"/>
        </w:rPr>
        <w:t xml:space="preserve"> attainment of</w:t>
      </w:r>
      <w:r w:rsidR="00BC5C8B">
        <w:rPr>
          <w:rFonts w:ascii="Cambria" w:hAnsi="Cambria" w:cs="Arial"/>
          <w:sz w:val="22"/>
          <w:szCs w:val="22"/>
        </w:rPr>
        <w:t xml:space="preserve"> </w:t>
      </w:r>
      <w:r w:rsidR="00A40EE7">
        <w:rPr>
          <w:rFonts w:ascii="Cambria" w:hAnsi="Cambria" w:cs="Arial"/>
          <w:sz w:val="22"/>
          <w:szCs w:val="22"/>
        </w:rPr>
        <w:t>2</w:t>
      </w:r>
      <w:r w:rsidR="00BC5C8B">
        <w:rPr>
          <w:rFonts w:ascii="Cambria" w:hAnsi="Cambria" w:cs="Arial"/>
          <w:sz w:val="22"/>
          <w:szCs w:val="22"/>
        </w:rPr>
        <w:t>,000</w:t>
      </w:r>
      <w:r w:rsidR="00B20569" w:rsidRPr="00A862B1">
        <w:rPr>
          <w:rFonts w:ascii="Cambria" w:hAnsi="Cambria" w:cs="Arial"/>
          <w:sz w:val="22"/>
          <w:szCs w:val="22"/>
        </w:rPr>
        <w:t xml:space="preserve"> </w:t>
      </w:r>
      <w:r w:rsidR="00A602F3" w:rsidRPr="00BC5C8B">
        <w:rPr>
          <w:rFonts w:ascii="Cambria" w:hAnsi="Cambria" w:cs="Arial"/>
          <w:sz w:val="22"/>
          <w:szCs w:val="22"/>
        </w:rPr>
        <w:t>hours</w:t>
      </w:r>
      <w:r w:rsidR="00A40EE7">
        <w:rPr>
          <w:rFonts w:ascii="Cambria" w:hAnsi="Cambria" w:cs="Arial"/>
          <w:sz w:val="22"/>
          <w:szCs w:val="22"/>
        </w:rPr>
        <w:t xml:space="preserve"> per year,</w:t>
      </w:r>
      <w:r w:rsidR="00B20569" w:rsidRPr="00A862B1">
        <w:rPr>
          <w:rFonts w:ascii="Cambria" w:hAnsi="Cambria" w:cs="Arial"/>
          <w:b/>
          <w:bCs/>
          <w:sz w:val="22"/>
          <w:szCs w:val="22"/>
        </w:rPr>
        <w:t xml:space="preserve"> </w:t>
      </w:r>
      <w:r w:rsidR="00B20569" w:rsidRPr="00A862B1">
        <w:rPr>
          <w:rFonts w:ascii="Cambria" w:hAnsi="Cambria" w:cs="Arial"/>
          <w:sz w:val="22"/>
          <w:szCs w:val="22"/>
        </w:rPr>
        <w:t xml:space="preserve">supplemented by the </w:t>
      </w:r>
      <w:r w:rsidR="003B2D61" w:rsidRPr="00A862B1">
        <w:rPr>
          <w:rFonts w:ascii="Cambria" w:hAnsi="Cambria" w:cs="Arial"/>
          <w:sz w:val="22"/>
          <w:szCs w:val="22"/>
        </w:rPr>
        <w:t xml:space="preserve">minimum </w:t>
      </w:r>
      <w:r w:rsidR="00B20569" w:rsidRPr="00A862B1">
        <w:rPr>
          <w:rFonts w:ascii="Cambria" w:hAnsi="Cambria" w:cs="Arial"/>
          <w:sz w:val="22"/>
          <w:szCs w:val="22"/>
        </w:rPr>
        <w:t>required</w:t>
      </w:r>
      <w:r w:rsidR="003B2D61" w:rsidRPr="00A862B1">
        <w:rPr>
          <w:rFonts w:ascii="Cambria" w:hAnsi="Cambria" w:cs="Arial"/>
          <w:sz w:val="22"/>
          <w:szCs w:val="22"/>
        </w:rPr>
        <w:t xml:space="preserve"> 144</w:t>
      </w:r>
      <w:r w:rsidR="00346EFB" w:rsidRPr="00A862B1">
        <w:rPr>
          <w:rFonts w:ascii="Cambria" w:hAnsi="Cambria" w:cs="Arial"/>
          <w:sz w:val="22"/>
          <w:szCs w:val="22"/>
        </w:rPr>
        <w:t xml:space="preserve"> </w:t>
      </w:r>
      <w:r w:rsidR="00B20569" w:rsidRPr="00A862B1">
        <w:rPr>
          <w:rFonts w:ascii="Cambria" w:hAnsi="Cambria" w:cs="Arial"/>
          <w:sz w:val="22"/>
          <w:szCs w:val="22"/>
        </w:rPr>
        <w:t>hours</w:t>
      </w:r>
      <w:r w:rsidR="00346EFB" w:rsidRPr="00A862B1">
        <w:rPr>
          <w:rFonts w:ascii="Cambria" w:hAnsi="Cambria" w:cs="Arial"/>
          <w:sz w:val="22"/>
          <w:szCs w:val="22"/>
        </w:rPr>
        <w:t xml:space="preserve"> per year</w:t>
      </w:r>
      <w:r w:rsidR="002A31D1" w:rsidRPr="00A862B1">
        <w:rPr>
          <w:rFonts w:ascii="Cambria" w:hAnsi="Cambria" w:cs="Arial"/>
          <w:sz w:val="22"/>
          <w:szCs w:val="22"/>
        </w:rPr>
        <w:t xml:space="preserve"> </w:t>
      </w:r>
      <w:r w:rsidR="00B20569" w:rsidRPr="00A862B1">
        <w:rPr>
          <w:rFonts w:ascii="Cambria" w:hAnsi="Cambria" w:cs="Arial"/>
          <w:sz w:val="22"/>
          <w:szCs w:val="22"/>
        </w:rPr>
        <w:t xml:space="preserve">of </w:t>
      </w:r>
      <w:r w:rsidR="002A31D1" w:rsidRPr="00A862B1">
        <w:rPr>
          <w:rFonts w:ascii="Cambria" w:hAnsi="Cambria" w:cs="Arial"/>
          <w:sz w:val="22"/>
          <w:szCs w:val="22"/>
        </w:rPr>
        <w:t>RTI</w:t>
      </w:r>
      <w:r w:rsidR="009452EE">
        <w:rPr>
          <w:rFonts w:ascii="Cambria" w:hAnsi="Cambria" w:cs="Arial"/>
          <w:sz w:val="22"/>
          <w:szCs w:val="22"/>
        </w:rPr>
        <w:t>,</w:t>
      </w:r>
      <w:r w:rsidR="00B20569" w:rsidRPr="00A862B1">
        <w:rPr>
          <w:rFonts w:ascii="Cambria" w:hAnsi="Cambria" w:cs="Arial"/>
          <w:sz w:val="22"/>
          <w:szCs w:val="22"/>
        </w:rPr>
        <w:t xml:space="preserve"> as stated </w:t>
      </w:r>
      <w:r w:rsidR="009452EE">
        <w:rPr>
          <w:rFonts w:ascii="Cambria" w:hAnsi="Cambria" w:cs="Arial"/>
          <w:sz w:val="22"/>
          <w:szCs w:val="22"/>
        </w:rPr>
        <w:t xml:space="preserve">for apprenticeship Levels I, II and III </w:t>
      </w:r>
      <w:r w:rsidR="00B20569" w:rsidRPr="00A862B1">
        <w:rPr>
          <w:rFonts w:ascii="Cambria" w:hAnsi="Cambria" w:cs="Arial"/>
          <w:sz w:val="22"/>
          <w:szCs w:val="22"/>
        </w:rPr>
        <w:t xml:space="preserve">on the </w:t>
      </w:r>
      <w:r w:rsidR="003E53F8" w:rsidRPr="00A862B1">
        <w:rPr>
          <w:rFonts w:ascii="Cambria" w:hAnsi="Cambria" w:cs="Arial"/>
          <w:sz w:val="22"/>
          <w:szCs w:val="22"/>
        </w:rPr>
        <w:t xml:space="preserve">work process schedule and </w:t>
      </w:r>
      <w:r w:rsidR="002A31D1" w:rsidRPr="00A862B1">
        <w:rPr>
          <w:rFonts w:ascii="Cambria" w:hAnsi="Cambria" w:cs="Arial"/>
          <w:sz w:val="22"/>
          <w:szCs w:val="22"/>
        </w:rPr>
        <w:t>RTI</w:t>
      </w:r>
      <w:r w:rsidR="003E53F8" w:rsidRPr="00A862B1">
        <w:rPr>
          <w:rFonts w:ascii="Cambria" w:hAnsi="Cambria" w:cs="Arial"/>
          <w:sz w:val="22"/>
          <w:szCs w:val="22"/>
        </w:rPr>
        <w:t xml:space="preserve"> o</w:t>
      </w:r>
      <w:r w:rsidR="00B20569" w:rsidRPr="00A862B1">
        <w:rPr>
          <w:rFonts w:ascii="Cambria" w:hAnsi="Cambria" w:cs="Arial"/>
          <w:sz w:val="22"/>
          <w:szCs w:val="22"/>
        </w:rPr>
        <w:t xml:space="preserve">utline </w:t>
      </w:r>
      <w:r w:rsidR="005B5574" w:rsidRPr="00BC5C8B">
        <w:rPr>
          <w:rFonts w:ascii="Cambria" w:hAnsi="Cambria" w:cs="Arial"/>
          <w:bCs/>
          <w:iCs/>
          <w:sz w:val="22"/>
          <w:szCs w:val="22"/>
        </w:rPr>
        <w:t>(</w:t>
      </w:r>
      <w:r w:rsidR="00BC5C8B" w:rsidRPr="00BC5C8B">
        <w:rPr>
          <w:rFonts w:ascii="Cambria" w:hAnsi="Cambria" w:cs="Arial"/>
          <w:bCs/>
          <w:iCs/>
          <w:sz w:val="22"/>
          <w:szCs w:val="22"/>
        </w:rPr>
        <w:t xml:space="preserve">Appendix </w:t>
      </w:r>
      <w:r w:rsidR="005B5574" w:rsidRPr="00BC5C8B">
        <w:rPr>
          <w:rFonts w:ascii="Cambria" w:hAnsi="Cambria" w:cs="Arial"/>
          <w:bCs/>
          <w:iCs/>
          <w:sz w:val="22"/>
          <w:szCs w:val="22"/>
        </w:rPr>
        <w:t>A).</w:t>
      </w:r>
    </w:p>
    <w:p w:rsidR="00066F2E" w:rsidRDefault="00066F2E" w:rsidP="003314D1">
      <w:pPr>
        <w:widowControl/>
        <w:tabs>
          <w:tab w:val="left" w:pos="10"/>
        </w:tabs>
        <w:autoSpaceDE/>
        <w:adjustRightInd/>
        <w:jc w:val="both"/>
        <w:rPr>
          <w:rFonts w:ascii="Cambria" w:hAnsi="Cambria" w:cs="Arial"/>
          <w:bCs/>
          <w:iCs/>
          <w:sz w:val="22"/>
          <w:szCs w:val="22"/>
        </w:rPr>
      </w:pPr>
    </w:p>
    <w:p w:rsidR="00B20569" w:rsidRPr="00BC5C8B" w:rsidRDefault="00066F2E" w:rsidP="003314D1">
      <w:pPr>
        <w:widowControl/>
        <w:tabs>
          <w:tab w:val="left" w:pos="10"/>
        </w:tabs>
        <w:autoSpaceDE/>
        <w:adjustRightInd/>
        <w:jc w:val="both"/>
        <w:rPr>
          <w:rFonts w:ascii="Cambria" w:hAnsi="Cambria" w:cs="Arial"/>
          <w:bCs/>
          <w:iCs/>
          <w:sz w:val="22"/>
          <w:szCs w:val="22"/>
        </w:rPr>
      </w:pPr>
      <w:r>
        <w:rPr>
          <w:rFonts w:ascii="Cambria" w:hAnsi="Cambria" w:cs="Arial"/>
          <w:bCs/>
          <w:iCs/>
          <w:sz w:val="22"/>
          <w:szCs w:val="22"/>
        </w:rPr>
        <w:t>Individual RATCs shall prepare and submit to the Training Fund work process schedules and RTI outlines for each level of ECE Apprenticeship in which their constituent members wish to register Apprentices. All Appendices A shall reflect the Level I, Level II and Level III job competencies developed and promulgated by the National Association for the Education of Young Children (NAEYC).</w:t>
      </w:r>
    </w:p>
    <w:p w:rsidR="002701C0" w:rsidRPr="00A862B1" w:rsidRDefault="002701C0" w:rsidP="00B20569">
      <w:pPr>
        <w:jc w:val="both"/>
        <w:rPr>
          <w:rFonts w:ascii="Cambria" w:hAnsi="Cambria" w:cs="Arial"/>
          <w:sz w:val="22"/>
          <w:szCs w:val="22"/>
        </w:rPr>
      </w:pPr>
    </w:p>
    <w:p w:rsidR="005F655D" w:rsidRPr="00A862B1" w:rsidRDefault="005F655D" w:rsidP="005F655D">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lastRenderedPageBreak/>
        <w:t xml:space="preserve">SECTION 3 - WORK </w:t>
      </w:r>
      <w:r w:rsidR="00E369A2" w:rsidRPr="00A862B1">
        <w:rPr>
          <w:rFonts w:ascii="Cambria" w:hAnsi="Cambria" w:cs="Arial"/>
          <w:b/>
          <w:bCs/>
          <w:sz w:val="22"/>
          <w:szCs w:val="22"/>
          <w:u w:val="single"/>
        </w:rPr>
        <w:t>PROCESS</w:t>
      </w:r>
      <w:r w:rsidRPr="00A862B1">
        <w:rPr>
          <w:rFonts w:ascii="Cambria" w:hAnsi="Cambria" w:cs="Arial"/>
          <w:b/>
          <w:bCs/>
          <w:sz w:val="22"/>
          <w:szCs w:val="22"/>
        </w:rPr>
        <w:t xml:space="preserve"> – </w:t>
      </w:r>
      <w:r w:rsidR="00B270AC" w:rsidRPr="00A862B1">
        <w:rPr>
          <w:rFonts w:ascii="Cambria" w:hAnsi="Cambria" w:cs="Arial"/>
          <w:b/>
          <w:bCs/>
          <w:sz w:val="22"/>
          <w:szCs w:val="22"/>
        </w:rPr>
        <w:t>34 Pa. Code § 83.</w:t>
      </w:r>
      <w:r w:rsidR="00160ED8" w:rsidRPr="00A862B1">
        <w:rPr>
          <w:rFonts w:ascii="Cambria" w:hAnsi="Cambria" w:cs="Arial"/>
          <w:b/>
          <w:bCs/>
          <w:sz w:val="22"/>
          <w:szCs w:val="22"/>
        </w:rPr>
        <w:t>5</w:t>
      </w:r>
      <w:r w:rsidR="00B270AC" w:rsidRPr="00A862B1">
        <w:rPr>
          <w:rFonts w:ascii="Cambria" w:hAnsi="Cambria" w:cs="Arial"/>
          <w:b/>
          <w:bCs/>
          <w:sz w:val="22"/>
          <w:szCs w:val="22"/>
        </w:rPr>
        <w:t>(b)(3)</w:t>
      </w:r>
    </w:p>
    <w:p w:rsidR="005F655D" w:rsidRPr="00A862B1" w:rsidRDefault="005F655D" w:rsidP="005F655D">
      <w:pPr>
        <w:jc w:val="both"/>
        <w:rPr>
          <w:rFonts w:ascii="Cambria" w:hAnsi="Cambria" w:cs="Arial"/>
          <w:b/>
          <w:bCs/>
          <w:sz w:val="22"/>
          <w:szCs w:val="22"/>
        </w:rPr>
      </w:pPr>
      <w:r w:rsidRPr="00A862B1">
        <w:rPr>
          <w:rFonts w:ascii="Cambria" w:hAnsi="Cambria" w:cs="Arial"/>
          <w:sz w:val="22"/>
          <w:szCs w:val="22"/>
        </w:rPr>
        <w:t xml:space="preserve">During the apprenticeship, the apprentice will receive </w:t>
      </w:r>
      <w:r w:rsidR="003D73E6" w:rsidRPr="00A862B1">
        <w:rPr>
          <w:rFonts w:ascii="Cambria" w:hAnsi="Cambria" w:cs="Arial"/>
          <w:sz w:val="22"/>
          <w:szCs w:val="22"/>
        </w:rPr>
        <w:t>OJT</w:t>
      </w:r>
      <w:r w:rsidRPr="00A862B1">
        <w:rPr>
          <w:rFonts w:ascii="Cambria" w:hAnsi="Cambria" w:cs="Arial"/>
          <w:sz w:val="22"/>
          <w:szCs w:val="22"/>
        </w:rPr>
        <w:t xml:space="preserve"> and </w:t>
      </w:r>
      <w:r w:rsidR="002A31D1" w:rsidRPr="00A862B1">
        <w:rPr>
          <w:rFonts w:ascii="Cambria" w:hAnsi="Cambria" w:cs="Arial"/>
          <w:sz w:val="22"/>
          <w:szCs w:val="22"/>
        </w:rPr>
        <w:t>RTI</w:t>
      </w:r>
      <w:r w:rsidRPr="00A862B1">
        <w:rPr>
          <w:rFonts w:ascii="Cambria" w:hAnsi="Cambria" w:cs="Arial"/>
          <w:sz w:val="22"/>
          <w:szCs w:val="22"/>
        </w:rPr>
        <w:t xml:space="preserve"> in all phases of the occupation necessary to develop the skill and proficiency of a skilled journeyworker.  The </w:t>
      </w:r>
      <w:r w:rsidR="003D73E6" w:rsidRPr="00A862B1">
        <w:rPr>
          <w:rFonts w:ascii="Cambria" w:hAnsi="Cambria" w:cs="Arial"/>
          <w:sz w:val="22"/>
          <w:szCs w:val="22"/>
        </w:rPr>
        <w:t>OJT</w:t>
      </w:r>
      <w:r w:rsidRPr="00A862B1">
        <w:rPr>
          <w:rFonts w:ascii="Cambria" w:hAnsi="Cambria" w:cs="Arial"/>
          <w:sz w:val="22"/>
          <w:szCs w:val="22"/>
        </w:rPr>
        <w:t xml:space="preserve"> will be under the direction and guidance of the apprentice’s supervisor.</w:t>
      </w:r>
      <w:r w:rsidR="00442CC5" w:rsidRPr="00A862B1">
        <w:rPr>
          <w:rFonts w:ascii="Cambria" w:hAnsi="Cambria" w:cs="Arial"/>
          <w:sz w:val="22"/>
          <w:szCs w:val="22"/>
        </w:rPr>
        <w:t xml:space="preserve"> The w</w:t>
      </w:r>
      <w:r w:rsidR="001D4FFF" w:rsidRPr="00A862B1">
        <w:rPr>
          <w:rFonts w:ascii="Cambria" w:hAnsi="Cambria" w:cs="Arial"/>
          <w:sz w:val="22"/>
          <w:szCs w:val="22"/>
        </w:rPr>
        <w:t xml:space="preserve">ork process schedule is included </w:t>
      </w:r>
      <w:r w:rsidR="001D4FFF" w:rsidRPr="00BC5C8B">
        <w:rPr>
          <w:rFonts w:ascii="Cambria" w:hAnsi="Cambria" w:cs="Arial"/>
          <w:sz w:val="22"/>
          <w:szCs w:val="22"/>
        </w:rPr>
        <w:t xml:space="preserve">in </w:t>
      </w:r>
      <w:bookmarkStart w:id="0" w:name="_Hlk518303305"/>
      <w:bookmarkStart w:id="1" w:name="_Hlk518302833"/>
      <w:r w:rsidR="00BC5C8B" w:rsidRPr="00BC5C8B">
        <w:rPr>
          <w:rFonts w:ascii="Cambria" w:hAnsi="Cambria" w:cs="Arial"/>
          <w:bCs/>
          <w:iCs/>
          <w:sz w:val="22"/>
          <w:szCs w:val="22"/>
        </w:rPr>
        <w:t xml:space="preserve">Appendix </w:t>
      </w:r>
      <w:r w:rsidR="00BC5C8B">
        <w:rPr>
          <w:rFonts w:ascii="Cambria" w:hAnsi="Cambria" w:cs="Arial"/>
          <w:bCs/>
          <w:iCs/>
          <w:sz w:val="22"/>
          <w:szCs w:val="22"/>
        </w:rPr>
        <w:t>A.</w:t>
      </w:r>
      <w:bookmarkEnd w:id="0"/>
      <w:bookmarkEnd w:id="1"/>
    </w:p>
    <w:p w:rsidR="00B20569" w:rsidRPr="00A862B1" w:rsidRDefault="00B20569" w:rsidP="00CD51BB">
      <w:pPr>
        <w:widowControl/>
        <w:tabs>
          <w:tab w:val="left" w:pos="900"/>
          <w:tab w:val="left" w:pos="1260"/>
          <w:tab w:val="left" w:pos="7944"/>
          <w:tab w:val="left" w:pos="8640"/>
        </w:tabs>
        <w:autoSpaceDE/>
        <w:adjustRightInd/>
        <w:jc w:val="both"/>
        <w:rPr>
          <w:rFonts w:ascii="Cambria" w:hAnsi="Cambria" w:cs="Arial"/>
          <w:sz w:val="22"/>
          <w:szCs w:val="22"/>
        </w:rPr>
      </w:pPr>
    </w:p>
    <w:p w:rsidR="00941F81" w:rsidRPr="00A862B1" w:rsidRDefault="00941F81" w:rsidP="00941F81">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 xml:space="preserve">SECTION 4 </w:t>
      </w:r>
      <w:r w:rsidR="002A31D1" w:rsidRPr="00A862B1">
        <w:rPr>
          <w:rFonts w:ascii="Cambria" w:hAnsi="Cambria" w:cs="Arial"/>
          <w:b/>
          <w:bCs/>
          <w:sz w:val="22"/>
          <w:szCs w:val="22"/>
          <w:u w:val="single"/>
        </w:rPr>
        <w:t>–</w:t>
      </w:r>
      <w:r w:rsidRPr="00A862B1">
        <w:rPr>
          <w:rFonts w:ascii="Cambria" w:hAnsi="Cambria" w:cs="Arial"/>
          <w:b/>
          <w:bCs/>
          <w:sz w:val="22"/>
          <w:szCs w:val="22"/>
          <w:u w:val="single"/>
        </w:rPr>
        <w:t xml:space="preserve"> </w:t>
      </w:r>
      <w:r w:rsidR="002A31D1" w:rsidRPr="00A862B1">
        <w:rPr>
          <w:rFonts w:ascii="Cambria" w:hAnsi="Cambria" w:cs="Arial"/>
          <w:b/>
          <w:bCs/>
          <w:sz w:val="22"/>
          <w:szCs w:val="22"/>
          <w:u w:val="single"/>
        </w:rPr>
        <w:t>R</w:t>
      </w:r>
      <w:r w:rsidR="00346EFB" w:rsidRPr="00A862B1">
        <w:rPr>
          <w:rFonts w:ascii="Cambria" w:hAnsi="Cambria" w:cs="Arial"/>
          <w:b/>
          <w:bCs/>
          <w:sz w:val="22"/>
          <w:szCs w:val="22"/>
          <w:u w:val="single"/>
        </w:rPr>
        <w:t>ELATED</w:t>
      </w:r>
      <w:r w:rsidR="002A31D1" w:rsidRPr="00A862B1">
        <w:rPr>
          <w:rFonts w:ascii="Cambria" w:hAnsi="Cambria" w:cs="Arial"/>
          <w:b/>
          <w:bCs/>
          <w:sz w:val="22"/>
          <w:szCs w:val="22"/>
          <w:u w:val="single"/>
        </w:rPr>
        <w:t xml:space="preserve"> T</w:t>
      </w:r>
      <w:r w:rsidR="00346EFB" w:rsidRPr="00A862B1">
        <w:rPr>
          <w:rFonts w:ascii="Cambria" w:hAnsi="Cambria" w:cs="Arial"/>
          <w:b/>
          <w:bCs/>
          <w:sz w:val="22"/>
          <w:szCs w:val="22"/>
          <w:u w:val="single"/>
        </w:rPr>
        <w:t>ECHNICAL</w:t>
      </w:r>
      <w:r w:rsidR="002A31D1" w:rsidRPr="00A862B1">
        <w:rPr>
          <w:rFonts w:ascii="Cambria" w:hAnsi="Cambria" w:cs="Arial"/>
          <w:b/>
          <w:bCs/>
          <w:sz w:val="22"/>
          <w:szCs w:val="22"/>
          <w:u w:val="single"/>
        </w:rPr>
        <w:t xml:space="preserve"> I</w:t>
      </w:r>
      <w:r w:rsidR="00346EFB" w:rsidRPr="00A862B1">
        <w:rPr>
          <w:rFonts w:ascii="Cambria" w:hAnsi="Cambria" w:cs="Arial"/>
          <w:b/>
          <w:bCs/>
          <w:sz w:val="22"/>
          <w:szCs w:val="22"/>
          <w:u w:val="single"/>
        </w:rPr>
        <w:t>NSTRUCTION</w:t>
      </w:r>
      <w:r w:rsidR="002A31D1" w:rsidRPr="00A862B1">
        <w:rPr>
          <w:rFonts w:ascii="Cambria" w:hAnsi="Cambria" w:cs="Arial"/>
          <w:b/>
          <w:bCs/>
          <w:sz w:val="22"/>
          <w:szCs w:val="22"/>
          <w:u w:val="single"/>
        </w:rPr>
        <w:t xml:space="preserve"> (RTI)</w:t>
      </w:r>
      <w:r w:rsidRPr="00A862B1">
        <w:rPr>
          <w:rFonts w:ascii="Cambria" w:hAnsi="Cambria" w:cs="Arial"/>
          <w:b/>
          <w:bCs/>
          <w:sz w:val="22"/>
          <w:szCs w:val="22"/>
        </w:rPr>
        <w:t xml:space="preserve"> – </w:t>
      </w:r>
      <w:r w:rsidR="009C7974" w:rsidRPr="00A862B1">
        <w:rPr>
          <w:rFonts w:ascii="Cambria" w:hAnsi="Cambria" w:cs="Arial"/>
          <w:b/>
          <w:bCs/>
          <w:sz w:val="22"/>
          <w:szCs w:val="22"/>
        </w:rPr>
        <w:t>34 Pa. Code § 83.</w:t>
      </w:r>
      <w:r w:rsidR="00160ED8" w:rsidRPr="00A862B1">
        <w:rPr>
          <w:rFonts w:ascii="Cambria" w:hAnsi="Cambria" w:cs="Arial"/>
          <w:b/>
          <w:bCs/>
          <w:sz w:val="22"/>
          <w:szCs w:val="22"/>
        </w:rPr>
        <w:t>5</w:t>
      </w:r>
      <w:r w:rsidR="009C7974" w:rsidRPr="00A862B1">
        <w:rPr>
          <w:rFonts w:ascii="Cambria" w:hAnsi="Cambria" w:cs="Arial"/>
          <w:b/>
          <w:bCs/>
          <w:sz w:val="22"/>
          <w:szCs w:val="22"/>
        </w:rPr>
        <w:t>(b)</w:t>
      </w:r>
      <w:r w:rsidR="003F7D1A" w:rsidRPr="00A862B1">
        <w:rPr>
          <w:rFonts w:ascii="Cambria" w:hAnsi="Cambria" w:cs="Arial"/>
          <w:b/>
          <w:bCs/>
          <w:sz w:val="22"/>
          <w:szCs w:val="22"/>
        </w:rPr>
        <w:t>(4)</w:t>
      </w:r>
    </w:p>
    <w:p w:rsidR="00941F81" w:rsidRPr="00A862B1" w:rsidRDefault="00941F81" w:rsidP="00941F81">
      <w:pPr>
        <w:widowControl/>
        <w:tabs>
          <w:tab w:val="left" w:pos="10"/>
        </w:tabs>
        <w:autoSpaceDE/>
        <w:adjustRightInd/>
        <w:jc w:val="both"/>
        <w:rPr>
          <w:rFonts w:ascii="Cambria" w:hAnsi="Cambria" w:cs="Arial"/>
          <w:sz w:val="22"/>
          <w:szCs w:val="22"/>
        </w:rPr>
      </w:pPr>
      <w:r w:rsidRPr="00A862B1">
        <w:rPr>
          <w:rFonts w:ascii="Cambria" w:hAnsi="Cambria" w:cs="Arial"/>
          <w:iCs/>
          <w:sz w:val="22"/>
          <w:szCs w:val="22"/>
        </w:rPr>
        <w:t xml:space="preserve">Every apprentice is required to participate in coursework related to the job as outlined in Appendix A. A minimum of 144 hours of </w:t>
      </w:r>
      <w:r w:rsidR="002A31D1" w:rsidRPr="00A862B1">
        <w:rPr>
          <w:rFonts w:ascii="Cambria" w:hAnsi="Cambria" w:cs="Arial"/>
          <w:iCs/>
          <w:sz w:val="22"/>
          <w:szCs w:val="22"/>
        </w:rPr>
        <w:t>RTI</w:t>
      </w:r>
      <w:r w:rsidRPr="00A862B1">
        <w:rPr>
          <w:rFonts w:ascii="Cambria" w:hAnsi="Cambria" w:cs="Arial"/>
          <w:iCs/>
          <w:sz w:val="22"/>
          <w:szCs w:val="22"/>
        </w:rPr>
        <w:t xml:space="preserve"> for each year of the </w:t>
      </w:r>
      <w:r w:rsidR="001D4FFF" w:rsidRPr="00A862B1">
        <w:rPr>
          <w:rFonts w:ascii="Cambria" w:hAnsi="Cambria" w:cs="Arial"/>
          <w:iCs/>
          <w:sz w:val="22"/>
          <w:szCs w:val="22"/>
        </w:rPr>
        <w:t xml:space="preserve">registered </w:t>
      </w:r>
      <w:r w:rsidRPr="00A862B1">
        <w:rPr>
          <w:rFonts w:ascii="Cambria" w:hAnsi="Cambria" w:cs="Arial"/>
          <w:iCs/>
          <w:sz w:val="22"/>
          <w:szCs w:val="22"/>
        </w:rPr>
        <w:t>apprenticeship</w:t>
      </w:r>
      <w:r w:rsidR="001D4FFF" w:rsidRPr="00A862B1">
        <w:rPr>
          <w:rFonts w:ascii="Cambria" w:hAnsi="Cambria" w:cs="Arial"/>
          <w:iCs/>
          <w:sz w:val="22"/>
          <w:szCs w:val="22"/>
        </w:rPr>
        <w:t xml:space="preserve"> program</w:t>
      </w:r>
      <w:r w:rsidR="00E9105C" w:rsidRPr="00A862B1">
        <w:rPr>
          <w:rFonts w:ascii="Cambria" w:hAnsi="Cambria" w:cs="Arial"/>
          <w:iCs/>
          <w:sz w:val="22"/>
          <w:szCs w:val="22"/>
        </w:rPr>
        <w:t xml:space="preserve"> is </w:t>
      </w:r>
      <w:r w:rsidR="00BC5C8B">
        <w:rPr>
          <w:rFonts w:ascii="Cambria" w:hAnsi="Cambria" w:cs="Arial"/>
          <w:iCs/>
          <w:sz w:val="22"/>
          <w:szCs w:val="22"/>
        </w:rPr>
        <w:t>required for all Apprentices</w:t>
      </w:r>
      <w:r w:rsidRPr="00A862B1">
        <w:rPr>
          <w:rFonts w:ascii="Cambria" w:hAnsi="Cambria" w:cs="Arial"/>
          <w:iCs/>
          <w:sz w:val="22"/>
          <w:szCs w:val="22"/>
        </w:rPr>
        <w:t xml:space="preserve">. Apprentices agree to take such courses as the </w:t>
      </w:r>
      <w:r w:rsidR="00225A08" w:rsidRPr="00A862B1">
        <w:rPr>
          <w:rFonts w:ascii="Cambria" w:hAnsi="Cambria" w:cs="Arial"/>
          <w:iCs/>
          <w:sz w:val="22"/>
          <w:szCs w:val="22"/>
        </w:rPr>
        <w:t>program sponsor</w:t>
      </w:r>
      <w:r w:rsidRPr="00A862B1">
        <w:rPr>
          <w:rFonts w:ascii="Cambria" w:hAnsi="Cambria" w:cs="Arial"/>
          <w:iCs/>
          <w:sz w:val="22"/>
          <w:szCs w:val="22"/>
        </w:rPr>
        <w:t xml:space="preserve"> deems advisable. </w:t>
      </w:r>
      <w:r w:rsidR="003110DB" w:rsidRPr="00A862B1">
        <w:rPr>
          <w:rFonts w:ascii="Cambria" w:hAnsi="Cambria" w:cs="Arial"/>
          <w:iCs/>
          <w:sz w:val="22"/>
          <w:szCs w:val="22"/>
        </w:rPr>
        <w:t xml:space="preserve">Such instruction may be given in a classroom, through trade, industrial or approved correspondence courses of equivalent value. </w:t>
      </w:r>
      <w:r w:rsidRPr="00A862B1">
        <w:rPr>
          <w:rFonts w:ascii="Cambria" w:hAnsi="Cambria" w:cs="Arial"/>
          <w:iCs/>
          <w:sz w:val="22"/>
          <w:szCs w:val="22"/>
        </w:rPr>
        <w:t xml:space="preserve">The </w:t>
      </w:r>
      <w:r w:rsidR="00225A08" w:rsidRPr="00A862B1">
        <w:rPr>
          <w:rFonts w:ascii="Cambria" w:hAnsi="Cambria" w:cs="Arial"/>
          <w:iCs/>
          <w:sz w:val="22"/>
          <w:szCs w:val="22"/>
        </w:rPr>
        <w:t>program sponsor</w:t>
      </w:r>
      <w:r w:rsidRPr="00A862B1">
        <w:rPr>
          <w:rFonts w:ascii="Cambria" w:hAnsi="Cambria" w:cs="Arial"/>
          <w:iCs/>
          <w:sz w:val="22"/>
          <w:szCs w:val="22"/>
        </w:rPr>
        <w:t xml:space="preserve"> will secure the instructional aids and equipment it deems necessary to provide quality instruction. In cities, towns, or areas having no vocational schools or other schools that can furnish </w:t>
      </w:r>
      <w:r w:rsidR="002A31D1" w:rsidRPr="00A862B1">
        <w:rPr>
          <w:rFonts w:ascii="Cambria" w:hAnsi="Cambria" w:cs="Arial"/>
          <w:iCs/>
          <w:sz w:val="22"/>
          <w:szCs w:val="22"/>
        </w:rPr>
        <w:t>RTI</w:t>
      </w:r>
      <w:r w:rsidRPr="00A862B1">
        <w:rPr>
          <w:rFonts w:ascii="Cambria" w:hAnsi="Cambria" w:cs="Arial"/>
          <w:iCs/>
          <w:sz w:val="22"/>
          <w:szCs w:val="22"/>
        </w:rPr>
        <w:t xml:space="preserve">, the </w:t>
      </w:r>
      <w:r w:rsidR="00225A08" w:rsidRPr="00A862B1">
        <w:rPr>
          <w:rFonts w:ascii="Cambria" w:hAnsi="Cambria" w:cs="Arial"/>
          <w:iCs/>
          <w:sz w:val="22"/>
          <w:szCs w:val="22"/>
        </w:rPr>
        <w:t>program sponsor</w:t>
      </w:r>
      <w:r w:rsidRPr="00A862B1">
        <w:rPr>
          <w:rFonts w:ascii="Cambria" w:hAnsi="Cambria" w:cs="Arial"/>
          <w:iCs/>
          <w:sz w:val="22"/>
          <w:szCs w:val="22"/>
        </w:rPr>
        <w:t xml:space="preserve"> may require apprentices to complete the </w:t>
      </w:r>
      <w:r w:rsidR="002A31D1" w:rsidRPr="00A862B1">
        <w:rPr>
          <w:rFonts w:ascii="Cambria" w:hAnsi="Cambria" w:cs="Arial"/>
          <w:iCs/>
          <w:sz w:val="22"/>
          <w:szCs w:val="22"/>
        </w:rPr>
        <w:t>RTI</w:t>
      </w:r>
      <w:r w:rsidRPr="00A862B1">
        <w:rPr>
          <w:rFonts w:ascii="Cambria" w:hAnsi="Cambria" w:cs="Arial"/>
          <w:iCs/>
          <w:sz w:val="22"/>
          <w:szCs w:val="22"/>
        </w:rPr>
        <w:t xml:space="preserve"> requirement through electronic media or other instruction approved by </w:t>
      </w:r>
      <w:r w:rsidR="00223A49" w:rsidRPr="00A862B1">
        <w:rPr>
          <w:rFonts w:ascii="Cambria" w:hAnsi="Cambria" w:cs="Arial"/>
          <w:iCs/>
          <w:sz w:val="22"/>
          <w:szCs w:val="22"/>
        </w:rPr>
        <w:t>PATC.</w:t>
      </w:r>
    </w:p>
    <w:p w:rsidR="00941F81" w:rsidRPr="00A862B1" w:rsidRDefault="00941F81" w:rsidP="00941F81">
      <w:pPr>
        <w:widowControl/>
        <w:tabs>
          <w:tab w:val="left" w:pos="10"/>
        </w:tabs>
        <w:autoSpaceDE/>
        <w:adjustRightInd/>
        <w:jc w:val="both"/>
        <w:rPr>
          <w:rFonts w:ascii="Cambria" w:hAnsi="Cambria" w:cs="Arial"/>
          <w:sz w:val="22"/>
          <w:szCs w:val="22"/>
        </w:rPr>
      </w:pPr>
    </w:p>
    <w:p w:rsidR="006F7A9A" w:rsidRDefault="00941F81" w:rsidP="00941F81">
      <w:pPr>
        <w:widowControl/>
        <w:tabs>
          <w:tab w:val="left" w:pos="10"/>
        </w:tabs>
        <w:autoSpaceDE/>
        <w:adjustRightInd/>
        <w:jc w:val="both"/>
        <w:rPr>
          <w:rFonts w:ascii="Cambria" w:hAnsi="Cambria" w:cs="Arial"/>
          <w:bCs/>
          <w:iCs/>
          <w:sz w:val="22"/>
          <w:szCs w:val="22"/>
        </w:rPr>
      </w:pPr>
      <w:r w:rsidRPr="00A862B1">
        <w:rPr>
          <w:rFonts w:ascii="Cambria" w:hAnsi="Cambria" w:cs="Arial"/>
          <w:sz w:val="22"/>
          <w:szCs w:val="22"/>
        </w:rPr>
        <w:t>Apprentice</w:t>
      </w:r>
      <w:r w:rsidR="00BC5C8B">
        <w:rPr>
          <w:rFonts w:ascii="Cambria" w:hAnsi="Cambria" w:cs="Arial"/>
          <w:sz w:val="22"/>
          <w:szCs w:val="22"/>
        </w:rPr>
        <w:t xml:space="preserve">s may be, but are not guaranteed to </w:t>
      </w:r>
      <w:r w:rsidRPr="00A862B1">
        <w:rPr>
          <w:rFonts w:ascii="Cambria" w:hAnsi="Cambria" w:cs="Arial"/>
          <w:sz w:val="22"/>
          <w:szCs w:val="22"/>
        </w:rPr>
        <w:t>be</w:t>
      </w:r>
      <w:r w:rsidR="00BC5C8B">
        <w:rPr>
          <w:rFonts w:ascii="Cambria" w:hAnsi="Cambria" w:cs="Arial"/>
          <w:sz w:val="22"/>
          <w:szCs w:val="22"/>
        </w:rPr>
        <w:t>,</w:t>
      </w:r>
      <w:r w:rsidRPr="00A862B1">
        <w:rPr>
          <w:rFonts w:ascii="Cambria" w:hAnsi="Cambria" w:cs="Arial"/>
          <w:sz w:val="22"/>
          <w:szCs w:val="22"/>
        </w:rPr>
        <w:t xml:space="preserve"> paid for hours spent attending </w:t>
      </w:r>
      <w:r w:rsidR="002A31D1" w:rsidRPr="00A862B1">
        <w:rPr>
          <w:rFonts w:ascii="Cambria" w:hAnsi="Cambria" w:cs="Arial"/>
          <w:sz w:val="22"/>
          <w:szCs w:val="22"/>
        </w:rPr>
        <w:t>RTI</w:t>
      </w:r>
      <w:r w:rsidRPr="00A862B1">
        <w:rPr>
          <w:rFonts w:ascii="Cambria" w:hAnsi="Cambria" w:cs="Arial"/>
          <w:sz w:val="22"/>
          <w:szCs w:val="22"/>
        </w:rPr>
        <w:t xml:space="preserve"> classes</w:t>
      </w:r>
      <w:r w:rsidR="00BC5C8B">
        <w:rPr>
          <w:rFonts w:ascii="Cambria" w:hAnsi="Cambria" w:cs="Arial"/>
          <w:sz w:val="22"/>
          <w:szCs w:val="22"/>
        </w:rPr>
        <w:t>; payment for RTI will be offered only at the discretion of individual apprentices’ employers</w:t>
      </w:r>
      <w:r w:rsidRPr="00A862B1">
        <w:rPr>
          <w:rFonts w:ascii="Cambria" w:hAnsi="Cambria" w:cs="Arial"/>
          <w:sz w:val="22"/>
          <w:szCs w:val="22"/>
        </w:rPr>
        <w:t>.</w:t>
      </w:r>
      <w:r w:rsidR="001D4FFF" w:rsidRPr="00A862B1">
        <w:rPr>
          <w:rFonts w:ascii="Cambria" w:hAnsi="Cambria" w:cs="Arial"/>
          <w:sz w:val="22"/>
          <w:szCs w:val="22"/>
        </w:rPr>
        <w:t xml:space="preserve"> </w:t>
      </w:r>
      <w:r w:rsidRPr="00A862B1">
        <w:rPr>
          <w:rFonts w:ascii="Cambria" w:hAnsi="Cambria" w:cs="Arial"/>
          <w:iCs/>
          <w:sz w:val="22"/>
          <w:szCs w:val="22"/>
        </w:rPr>
        <w:t xml:space="preserve">The </w:t>
      </w:r>
      <w:r w:rsidR="00225A08" w:rsidRPr="00A862B1">
        <w:rPr>
          <w:rFonts w:ascii="Cambria" w:hAnsi="Cambria" w:cs="Arial"/>
          <w:iCs/>
          <w:sz w:val="22"/>
          <w:szCs w:val="22"/>
        </w:rPr>
        <w:t>program sponsor</w:t>
      </w:r>
      <w:r w:rsidRPr="00A862B1">
        <w:rPr>
          <w:rFonts w:ascii="Cambria" w:hAnsi="Cambria" w:cs="Arial"/>
          <w:iCs/>
          <w:sz w:val="22"/>
          <w:szCs w:val="22"/>
        </w:rPr>
        <w:t xml:space="preserve"> will inform each apprentice of the availability of college credit.</w:t>
      </w:r>
      <w:r w:rsidR="00A602F3">
        <w:rPr>
          <w:rFonts w:ascii="Cambria" w:hAnsi="Cambria" w:cs="Arial"/>
          <w:sz w:val="22"/>
          <w:szCs w:val="22"/>
        </w:rPr>
        <w:t xml:space="preserve"> This designation </w:t>
      </w:r>
      <w:r w:rsidR="00BC5C8B">
        <w:rPr>
          <w:rFonts w:ascii="Cambria" w:hAnsi="Cambria" w:cs="Arial"/>
          <w:sz w:val="22"/>
          <w:szCs w:val="22"/>
        </w:rPr>
        <w:t>is noted</w:t>
      </w:r>
      <w:r w:rsidR="00A602F3">
        <w:rPr>
          <w:rFonts w:ascii="Cambria" w:hAnsi="Cambria" w:cs="Arial"/>
          <w:sz w:val="22"/>
          <w:szCs w:val="22"/>
        </w:rPr>
        <w:t xml:space="preserve"> on the Apprentice Agreement </w:t>
      </w:r>
      <w:r w:rsidR="00BC5C8B">
        <w:rPr>
          <w:rFonts w:ascii="Cambria" w:hAnsi="Cambria" w:cs="Arial"/>
          <w:sz w:val="22"/>
          <w:szCs w:val="22"/>
        </w:rPr>
        <w:t>(</w:t>
      </w:r>
      <w:r w:rsidR="00BC5C8B" w:rsidRPr="00BC5C8B">
        <w:rPr>
          <w:rFonts w:ascii="Cambria" w:hAnsi="Cambria" w:cs="Arial"/>
          <w:bCs/>
          <w:iCs/>
          <w:sz w:val="22"/>
          <w:szCs w:val="22"/>
        </w:rPr>
        <w:t>Appendix</w:t>
      </w:r>
      <w:r w:rsidR="00BC5C8B">
        <w:rPr>
          <w:rFonts w:ascii="Cambria" w:hAnsi="Cambria" w:cs="Arial"/>
          <w:bCs/>
          <w:iCs/>
          <w:sz w:val="22"/>
          <w:szCs w:val="22"/>
        </w:rPr>
        <w:t xml:space="preserve"> B).</w:t>
      </w:r>
    </w:p>
    <w:p w:rsidR="00BC5C8B" w:rsidRPr="00A862B1" w:rsidRDefault="00BC5C8B" w:rsidP="00941F81">
      <w:pPr>
        <w:widowControl/>
        <w:tabs>
          <w:tab w:val="left" w:pos="10"/>
        </w:tabs>
        <w:autoSpaceDE/>
        <w:adjustRightInd/>
        <w:jc w:val="both"/>
        <w:rPr>
          <w:rFonts w:ascii="Cambria" w:hAnsi="Cambria" w:cs="Arial"/>
          <w:sz w:val="22"/>
          <w:szCs w:val="22"/>
        </w:rPr>
      </w:pPr>
    </w:p>
    <w:p w:rsidR="00941F81" w:rsidRPr="00A862B1" w:rsidRDefault="00941F81" w:rsidP="00941F81">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Any apprentice who is absent from </w:t>
      </w:r>
      <w:r w:rsidR="002A31D1" w:rsidRPr="00A862B1">
        <w:rPr>
          <w:rFonts w:ascii="Cambria" w:hAnsi="Cambria" w:cs="Arial"/>
          <w:sz w:val="22"/>
          <w:szCs w:val="22"/>
        </w:rPr>
        <w:t>RTI</w:t>
      </w:r>
      <w:r w:rsidRPr="00A862B1">
        <w:rPr>
          <w:rFonts w:ascii="Cambria" w:hAnsi="Cambria" w:cs="Arial"/>
          <w:sz w:val="22"/>
          <w:szCs w:val="22"/>
        </w:rPr>
        <w:t xml:space="preserve"> will satisfactorily complete all coursework missed before being advanced to the next period of training. In cases of failure of an apprentice to fulfill the obligations regarding </w:t>
      </w:r>
      <w:r w:rsidR="002A31D1" w:rsidRPr="00A862B1">
        <w:rPr>
          <w:rFonts w:ascii="Cambria" w:hAnsi="Cambria" w:cs="Arial"/>
          <w:sz w:val="22"/>
          <w:szCs w:val="22"/>
        </w:rPr>
        <w:t>RTI</w:t>
      </w:r>
      <w:r w:rsidRPr="00A862B1">
        <w:rPr>
          <w:rFonts w:ascii="Cambria" w:hAnsi="Cambria" w:cs="Arial"/>
          <w:sz w:val="22"/>
          <w:szCs w:val="22"/>
        </w:rPr>
        <w:t xml:space="preserve"> without due cause, the </w:t>
      </w:r>
      <w:r w:rsidR="00225A08" w:rsidRPr="00A862B1">
        <w:rPr>
          <w:rFonts w:ascii="Cambria" w:hAnsi="Cambria" w:cs="Arial"/>
          <w:sz w:val="22"/>
          <w:szCs w:val="22"/>
        </w:rPr>
        <w:t>program sponsor</w:t>
      </w:r>
      <w:r w:rsidRPr="00A862B1">
        <w:rPr>
          <w:rFonts w:ascii="Cambria" w:hAnsi="Cambria" w:cs="Arial"/>
          <w:sz w:val="22"/>
          <w:szCs w:val="22"/>
        </w:rPr>
        <w:t xml:space="preserve"> will take appropriate disciplinary action and may terminate the apprenticeship agreement after due notice to the apprentice and opportunity for corrective action.</w:t>
      </w:r>
    </w:p>
    <w:p w:rsidR="00941F81" w:rsidRPr="00A862B1" w:rsidRDefault="00941F81" w:rsidP="00941F81">
      <w:pPr>
        <w:widowControl/>
        <w:tabs>
          <w:tab w:val="left" w:pos="10"/>
        </w:tabs>
        <w:autoSpaceDE/>
        <w:adjustRightInd/>
        <w:jc w:val="both"/>
        <w:rPr>
          <w:rFonts w:ascii="Cambria" w:hAnsi="Cambria" w:cs="Arial"/>
          <w:sz w:val="22"/>
          <w:szCs w:val="22"/>
        </w:rPr>
      </w:pPr>
    </w:p>
    <w:p w:rsidR="00941F81" w:rsidRPr="00A862B1" w:rsidRDefault="00941F81" w:rsidP="00941F81">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To the extent possible, </w:t>
      </w:r>
      <w:r w:rsidR="002A31D1" w:rsidRPr="00A862B1">
        <w:rPr>
          <w:rFonts w:ascii="Cambria" w:hAnsi="Cambria" w:cs="Arial"/>
          <w:sz w:val="22"/>
          <w:szCs w:val="22"/>
        </w:rPr>
        <w:t>RTI</w:t>
      </w:r>
      <w:r w:rsidRPr="00A862B1">
        <w:rPr>
          <w:rFonts w:ascii="Cambria" w:hAnsi="Cambria" w:cs="Arial"/>
          <w:sz w:val="22"/>
          <w:szCs w:val="22"/>
        </w:rPr>
        <w:t xml:space="preserve"> will be closely correlated with the practical experience and training received on the job.  The </w:t>
      </w:r>
      <w:r w:rsidR="00225A08" w:rsidRPr="00A862B1">
        <w:rPr>
          <w:rFonts w:ascii="Cambria" w:hAnsi="Cambria" w:cs="Arial"/>
          <w:sz w:val="22"/>
          <w:szCs w:val="22"/>
        </w:rPr>
        <w:t>program sponsor</w:t>
      </w:r>
      <w:r w:rsidRPr="00A862B1">
        <w:rPr>
          <w:rFonts w:ascii="Cambria" w:hAnsi="Cambria" w:cs="Arial"/>
          <w:sz w:val="22"/>
          <w:szCs w:val="22"/>
        </w:rPr>
        <w:t xml:space="preserve"> will monitor and document the apprentice’s progress in </w:t>
      </w:r>
      <w:r w:rsidR="002A31D1" w:rsidRPr="00A862B1">
        <w:rPr>
          <w:rFonts w:ascii="Cambria" w:hAnsi="Cambria" w:cs="Arial"/>
          <w:sz w:val="22"/>
          <w:szCs w:val="22"/>
        </w:rPr>
        <w:t>RTI</w:t>
      </w:r>
      <w:r w:rsidRPr="00A862B1">
        <w:rPr>
          <w:rFonts w:ascii="Cambria" w:hAnsi="Cambria" w:cs="Arial"/>
          <w:sz w:val="22"/>
          <w:szCs w:val="22"/>
        </w:rPr>
        <w:t xml:space="preserve"> classes.</w:t>
      </w:r>
      <w:r w:rsidR="00F024AA">
        <w:rPr>
          <w:rFonts w:ascii="Cambria" w:hAnsi="Cambria" w:cs="Arial"/>
          <w:sz w:val="22"/>
          <w:szCs w:val="22"/>
        </w:rPr>
        <w:t xml:space="preserve"> </w:t>
      </w: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sz w:val="22"/>
          <w:szCs w:val="22"/>
        </w:rPr>
        <w:t xml:space="preserve"> will secure competent instructors whose knowledge, experience, and ability to teach will be carefully examined and monitored.  The </w:t>
      </w:r>
      <w:r w:rsidR="00225A08" w:rsidRPr="00A862B1">
        <w:rPr>
          <w:rFonts w:ascii="Cambria" w:hAnsi="Cambria" w:cs="Arial"/>
          <w:sz w:val="22"/>
          <w:szCs w:val="22"/>
        </w:rPr>
        <w:t>program sponsor</w:t>
      </w:r>
      <w:r w:rsidRPr="00A862B1">
        <w:rPr>
          <w:rFonts w:ascii="Cambria" w:hAnsi="Cambria" w:cs="Arial"/>
          <w:sz w:val="22"/>
          <w:szCs w:val="22"/>
        </w:rPr>
        <w:t xml:space="preserve"> may require the instructors to attend instructor training to meet the requirements of</w:t>
      </w:r>
      <w:r w:rsidR="00AD71BD" w:rsidRPr="00A862B1">
        <w:rPr>
          <w:rFonts w:ascii="Cambria" w:hAnsi="Cambria" w:cs="Arial"/>
          <w:sz w:val="22"/>
          <w:szCs w:val="22"/>
        </w:rPr>
        <w:t xml:space="preserve"> </w:t>
      </w:r>
      <w:r w:rsidR="00AD71BD" w:rsidRPr="00A862B1">
        <w:rPr>
          <w:rFonts w:ascii="Cambria" w:hAnsi="Cambria" w:cs="Arial"/>
          <w:bCs/>
          <w:sz w:val="22"/>
          <w:szCs w:val="22"/>
        </w:rPr>
        <w:t>34 Pa. Code § 83.</w:t>
      </w:r>
      <w:r w:rsidR="00160ED8" w:rsidRPr="00A862B1">
        <w:rPr>
          <w:rFonts w:ascii="Cambria" w:hAnsi="Cambria" w:cs="Arial"/>
          <w:bCs/>
          <w:sz w:val="22"/>
          <w:szCs w:val="22"/>
        </w:rPr>
        <w:t>5</w:t>
      </w:r>
      <w:r w:rsidR="00AD71BD" w:rsidRPr="00A862B1">
        <w:rPr>
          <w:rFonts w:ascii="Cambria" w:hAnsi="Cambria" w:cs="Arial"/>
          <w:bCs/>
          <w:sz w:val="22"/>
          <w:szCs w:val="22"/>
        </w:rPr>
        <w:t>(b)(4).</w:t>
      </w:r>
      <w:r w:rsidRPr="00A862B1">
        <w:rPr>
          <w:rFonts w:ascii="Cambria" w:hAnsi="Cambria" w:cs="Arial"/>
          <w:sz w:val="22"/>
          <w:szCs w:val="22"/>
        </w:rPr>
        <w:t xml:space="preserve"> </w:t>
      </w:r>
    </w:p>
    <w:p w:rsidR="00126951" w:rsidRPr="00A862B1" w:rsidRDefault="00126951" w:rsidP="00CD51BB">
      <w:pPr>
        <w:widowControl/>
        <w:tabs>
          <w:tab w:val="left" w:pos="-4"/>
        </w:tabs>
        <w:autoSpaceDE/>
        <w:adjustRightInd/>
        <w:jc w:val="both"/>
        <w:rPr>
          <w:rFonts w:ascii="Cambria" w:hAnsi="Cambria" w:cs="Arial"/>
          <w:b/>
          <w:bCs/>
          <w:sz w:val="22"/>
          <w:szCs w:val="22"/>
          <w:u w:val="single"/>
        </w:rPr>
      </w:pPr>
    </w:p>
    <w:p w:rsidR="00126951" w:rsidRPr="00A862B1" w:rsidRDefault="00126951" w:rsidP="00126951">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5 - APPRENTICE WAGE PROGRESSION</w:t>
      </w:r>
      <w:r w:rsidRPr="00A862B1">
        <w:rPr>
          <w:rFonts w:ascii="Cambria" w:hAnsi="Cambria" w:cs="Arial"/>
          <w:b/>
          <w:bCs/>
          <w:sz w:val="22"/>
          <w:szCs w:val="22"/>
        </w:rPr>
        <w:t xml:space="preserve"> – </w:t>
      </w:r>
      <w:r w:rsidR="009C7974" w:rsidRPr="00A862B1">
        <w:rPr>
          <w:rFonts w:ascii="Cambria" w:hAnsi="Cambria" w:cs="Arial"/>
          <w:b/>
          <w:bCs/>
          <w:sz w:val="22"/>
          <w:szCs w:val="22"/>
        </w:rPr>
        <w:t>34 Pa. Code §</w:t>
      </w:r>
      <w:r w:rsidR="0060323A" w:rsidRPr="00A862B1">
        <w:rPr>
          <w:rFonts w:ascii="Cambria" w:hAnsi="Cambria" w:cs="Arial"/>
          <w:b/>
          <w:bCs/>
          <w:sz w:val="22"/>
          <w:szCs w:val="22"/>
        </w:rPr>
        <w:t>§</w:t>
      </w:r>
      <w:r w:rsidR="009C7974" w:rsidRPr="00A862B1">
        <w:rPr>
          <w:rFonts w:ascii="Cambria" w:hAnsi="Cambria" w:cs="Arial"/>
          <w:b/>
          <w:bCs/>
          <w:sz w:val="22"/>
          <w:szCs w:val="22"/>
        </w:rPr>
        <w:t xml:space="preserve"> 83.</w:t>
      </w:r>
      <w:r w:rsidR="00160ED8" w:rsidRPr="00A862B1">
        <w:rPr>
          <w:rFonts w:ascii="Cambria" w:hAnsi="Cambria" w:cs="Arial"/>
          <w:b/>
          <w:bCs/>
          <w:sz w:val="22"/>
          <w:szCs w:val="22"/>
        </w:rPr>
        <w:t>5</w:t>
      </w:r>
      <w:r w:rsidR="009C7974" w:rsidRPr="00A862B1">
        <w:rPr>
          <w:rFonts w:ascii="Cambria" w:hAnsi="Cambria" w:cs="Arial"/>
          <w:b/>
          <w:bCs/>
          <w:sz w:val="22"/>
          <w:szCs w:val="22"/>
        </w:rPr>
        <w:t>(b)</w:t>
      </w:r>
      <w:r w:rsidR="003F7D1A" w:rsidRPr="00A862B1">
        <w:rPr>
          <w:rFonts w:ascii="Cambria" w:hAnsi="Cambria" w:cs="Arial"/>
          <w:b/>
          <w:bCs/>
          <w:sz w:val="22"/>
          <w:szCs w:val="22"/>
        </w:rPr>
        <w:t>(</w:t>
      </w:r>
      <w:proofErr w:type="gramStart"/>
      <w:r w:rsidR="003F7D1A" w:rsidRPr="00A862B1">
        <w:rPr>
          <w:rFonts w:ascii="Cambria" w:hAnsi="Cambria" w:cs="Arial"/>
          <w:b/>
          <w:bCs/>
          <w:sz w:val="22"/>
          <w:szCs w:val="22"/>
        </w:rPr>
        <w:t>5)</w:t>
      </w:r>
      <w:r w:rsidR="00DD0A4F" w:rsidRPr="00A862B1">
        <w:rPr>
          <w:rFonts w:ascii="Cambria" w:hAnsi="Cambria" w:cs="Arial"/>
          <w:b/>
          <w:bCs/>
          <w:sz w:val="22"/>
          <w:szCs w:val="22"/>
        </w:rPr>
        <w:t>(</w:t>
      </w:r>
      <w:proofErr w:type="spellStart"/>
      <w:proofErr w:type="gramEnd"/>
      <w:r w:rsidR="00DD0A4F" w:rsidRPr="00A862B1">
        <w:rPr>
          <w:rFonts w:ascii="Cambria" w:hAnsi="Cambria" w:cs="Arial"/>
          <w:b/>
          <w:bCs/>
          <w:sz w:val="22"/>
          <w:szCs w:val="22"/>
        </w:rPr>
        <w:t>i</w:t>
      </w:r>
      <w:proofErr w:type="spellEnd"/>
      <w:r w:rsidR="00DD0A4F" w:rsidRPr="00A862B1">
        <w:rPr>
          <w:rFonts w:ascii="Cambria" w:hAnsi="Cambria" w:cs="Arial"/>
          <w:b/>
          <w:bCs/>
          <w:sz w:val="22"/>
          <w:szCs w:val="22"/>
        </w:rPr>
        <w:t>-v)</w:t>
      </w:r>
    </w:p>
    <w:p w:rsidR="00126951" w:rsidRPr="00A862B1" w:rsidRDefault="00126951" w:rsidP="00126951">
      <w:pPr>
        <w:jc w:val="both"/>
        <w:rPr>
          <w:rFonts w:ascii="Cambria" w:hAnsi="Cambria" w:cs="Arial"/>
          <w:sz w:val="22"/>
          <w:szCs w:val="22"/>
        </w:rPr>
      </w:pPr>
      <w:r w:rsidRPr="00A862B1">
        <w:rPr>
          <w:rFonts w:ascii="Cambria" w:hAnsi="Cambria" w:cs="Arial"/>
          <w:sz w:val="22"/>
          <w:szCs w:val="22"/>
        </w:rPr>
        <w:t>Apprentices will be paid a progressively increasing schedule of wages and fringe benefits during their</w:t>
      </w:r>
      <w:r w:rsidR="00C55FB7" w:rsidRPr="00A862B1">
        <w:rPr>
          <w:rFonts w:ascii="Cambria" w:hAnsi="Cambria" w:cs="Arial"/>
          <w:sz w:val="22"/>
          <w:szCs w:val="22"/>
        </w:rPr>
        <w:t xml:space="preserve"> registered</w:t>
      </w:r>
      <w:r w:rsidRPr="00A862B1">
        <w:rPr>
          <w:rFonts w:ascii="Cambria" w:hAnsi="Cambria" w:cs="Arial"/>
          <w:sz w:val="22"/>
          <w:szCs w:val="22"/>
        </w:rPr>
        <w:t xml:space="preserve"> apprenticeship based on the acquisition of increased skill and competence on the job and in </w:t>
      </w:r>
      <w:r w:rsidR="002A31D1" w:rsidRPr="00A862B1">
        <w:rPr>
          <w:rFonts w:ascii="Cambria" w:hAnsi="Cambria" w:cs="Arial"/>
          <w:sz w:val="22"/>
          <w:szCs w:val="22"/>
        </w:rPr>
        <w:t>instruction</w:t>
      </w:r>
      <w:r w:rsidRPr="00A862B1">
        <w:rPr>
          <w:rFonts w:ascii="Cambria" w:hAnsi="Cambria" w:cs="Arial"/>
          <w:sz w:val="22"/>
          <w:szCs w:val="22"/>
        </w:rPr>
        <w:t xml:space="preserve">.  Before an apprentice is advanced to the next segment of training or to fully proficient or journeyworker status, the </w:t>
      </w:r>
      <w:r w:rsidR="00225A08" w:rsidRPr="00A862B1">
        <w:rPr>
          <w:rFonts w:ascii="Cambria" w:hAnsi="Cambria" w:cs="Arial"/>
          <w:sz w:val="22"/>
          <w:szCs w:val="22"/>
        </w:rPr>
        <w:t>program sponsor</w:t>
      </w:r>
      <w:r w:rsidRPr="00A862B1">
        <w:rPr>
          <w:rFonts w:ascii="Cambria" w:hAnsi="Cambria" w:cs="Arial"/>
          <w:sz w:val="22"/>
          <w:szCs w:val="22"/>
        </w:rPr>
        <w:t xml:space="preserve"> will evaluate all progress to determine whether advancement has been earned by satisfactory performance in </w:t>
      </w:r>
      <w:r w:rsidR="003D73E6" w:rsidRPr="00A862B1">
        <w:rPr>
          <w:rFonts w:ascii="Cambria" w:hAnsi="Cambria" w:cs="Arial"/>
          <w:sz w:val="22"/>
          <w:szCs w:val="22"/>
        </w:rPr>
        <w:t>OJT</w:t>
      </w:r>
      <w:r w:rsidR="00622316" w:rsidRPr="00A862B1">
        <w:rPr>
          <w:rFonts w:ascii="Cambria" w:hAnsi="Cambria" w:cs="Arial"/>
          <w:sz w:val="22"/>
          <w:szCs w:val="22"/>
        </w:rPr>
        <w:t xml:space="preserve"> and</w:t>
      </w:r>
      <w:r w:rsidRPr="00A862B1">
        <w:rPr>
          <w:rFonts w:ascii="Cambria" w:hAnsi="Cambria" w:cs="Arial"/>
          <w:sz w:val="22"/>
          <w:szCs w:val="22"/>
        </w:rPr>
        <w:t xml:space="preserve"> </w:t>
      </w:r>
      <w:r w:rsidR="002A31D1" w:rsidRPr="00A862B1">
        <w:rPr>
          <w:rFonts w:ascii="Cambria" w:hAnsi="Cambria" w:cs="Arial"/>
          <w:sz w:val="22"/>
          <w:szCs w:val="22"/>
        </w:rPr>
        <w:t>RTI</w:t>
      </w:r>
      <w:r w:rsidRPr="00A862B1">
        <w:rPr>
          <w:rFonts w:ascii="Cambria" w:hAnsi="Cambria" w:cs="Arial"/>
          <w:sz w:val="22"/>
          <w:szCs w:val="22"/>
        </w:rPr>
        <w:t xml:space="preserve"> courses.  In determining whether satisfactory progress has been made, the </w:t>
      </w:r>
      <w:r w:rsidR="00225A08" w:rsidRPr="00A862B1">
        <w:rPr>
          <w:rFonts w:ascii="Cambria" w:hAnsi="Cambria" w:cs="Arial"/>
          <w:sz w:val="22"/>
          <w:szCs w:val="22"/>
        </w:rPr>
        <w:t>program sponsor</w:t>
      </w:r>
      <w:r w:rsidRPr="00A862B1">
        <w:rPr>
          <w:rFonts w:ascii="Cambria" w:hAnsi="Cambria" w:cs="Arial"/>
          <w:sz w:val="22"/>
          <w:szCs w:val="22"/>
        </w:rPr>
        <w:t xml:space="preserve"> will be guided by the work experience and </w:t>
      </w:r>
      <w:r w:rsidR="002A31D1" w:rsidRPr="00A862B1">
        <w:rPr>
          <w:rFonts w:ascii="Cambria" w:hAnsi="Cambria" w:cs="Arial"/>
          <w:sz w:val="22"/>
          <w:szCs w:val="22"/>
        </w:rPr>
        <w:t xml:space="preserve">instruction </w:t>
      </w:r>
      <w:r w:rsidRPr="00A862B1">
        <w:rPr>
          <w:rFonts w:ascii="Cambria" w:hAnsi="Cambria" w:cs="Arial"/>
          <w:sz w:val="22"/>
          <w:szCs w:val="22"/>
        </w:rPr>
        <w:t>records and reports.</w:t>
      </w:r>
    </w:p>
    <w:p w:rsidR="00126951" w:rsidRPr="00A862B1" w:rsidRDefault="00126951" w:rsidP="00126951">
      <w:pPr>
        <w:jc w:val="both"/>
        <w:rPr>
          <w:rFonts w:ascii="Cambria" w:hAnsi="Cambria" w:cs="Arial"/>
          <w:sz w:val="22"/>
          <w:szCs w:val="22"/>
        </w:rPr>
      </w:pPr>
    </w:p>
    <w:p w:rsidR="00883C5F" w:rsidRPr="00A862B1" w:rsidRDefault="00126951" w:rsidP="00126951">
      <w:pPr>
        <w:jc w:val="both"/>
        <w:rPr>
          <w:rFonts w:ascii="Cambria" w:hAnsi="Cambria" w:cs="Arial"/>
          <w:sz w:val="22"/>
          <w:szCs w:val="22"/>
        </w:rPr>
      </w:pPr>
      <w:r w:rsidRPr="00A862B1">
        <w:rPr>
          <w:rFonts w:ascii="Cambria" w:hAnsi="Cambria" w:cs="Arial"/>
          <w:sz w:val="22"/>
          <w:szCs w:val="22"/>
        </w:rPr>
        <w:t>The progressive wage schedule and fringe benefits will be an increasing percentage of the fully profic</w:t>
      </w:r>
      <w:r w:rsidR="00175242" w:rsidRPr="00A862B1">
        <w:rPr>
          <w:rFonts w:ascii="Cambria" w:hAnsi="Cambria" w:cs="Arial"/>
          <w:sz w:val="22"/>
          <w:szCs w:val="22"/>
        </w:rPr>
        <w:t xml:space="preserve">ient or journeyworker wage rate.  The progressively increasing schedule of apprentice wage rates shall be expressed in terms of percentages of the journeyworker hourly rate.  Such rates shall represent the minimum for each incremental period of </w:t>
      </w:r>
      <w:r w:rsidR="00C55FB7" w:rsidRPr="00A862B1">
        <w:rPr>
          <w:rFonts w:ascii="Cambria" w:hAnsi="Cambria" w:cs="Arial"/>
          <w:sz w:val="22"/>
          <w:szCs w:val="22"/>
        </w:rPr>
        <w:t xml:space="preserve">registered </w:t>
      </w:r>
      <w:r w:rsidR="00175242" w:rsidRPr="00A862B1">
        <w:rPr>
          <w:rFonts w:ascii="Cambria" w:hAnsi="Cambria" w:cs="Arial"/>
          <w:sz w:val="22"/>
          <w:szCs w:val="22"/>
        </w:rPr>
        <w:t>apprenticeship.  The hourly rate for a journey</w:t>
      </w:r>
      <w:r w:rsidR="00C55FB7" w:rsidRPr="00A862B1">
        <w:rPr>
          <w:rFonts w:ascii="Cambria" w:hAnsi="Cambria" w:cs="Arial"/>
          <w:sz w:val="22"/>
          <w:szCs w:val="22"/>
        </w:rPr>
        <w:t>worker</w:t>
      </w:r>
      <w:r w:rsidR="00175242" w:rsidRPr="00A862B1">
        <w:rPr>
          <w:rFonts w:ascii="Cambria" w:hAnsi="Cambria" w:cs="Arial"/>
          <w:sz w:val="22"/>
          <w:szCs w:val="22"/>
        </w:rPr>
        <w:t xml:space="preserve"> for each trade included in a registered program shall be the average journeyworker hourly rate applicable to the employer and shall be stated in terms of dollars and cents.  </w:t>
      </w:r>
    </w:p>
    <w:p w:rsidR="00883C5F" w:rsidRPr="00A862B1" w:rsidRDefault="00883C5F" w:rsidP="00126951">
      <w:pPr>
        <w:jc w:val="both"/>
        <w:rPr>
          <w:rFonts w:ascii="Cambria" w:hAnsi="Cambria" w:cs="Arial"/>
          <w:sz w:val="22"/>
          <w:szCs w:val="22"/>
        </w:rPr>
      </w:pPr>
    </w:p>
    <w:p w:rsidR="00126951" w:rsidRPr="00A862B1" w:rsidRDefault="00175242" w:rsidP="00126951">
      <w:pPr>
        <w:jc w:val="both"/>
        <w:rPr>
          <w:rFonts w:ascii="Cambria" w:hAnsi="Cambria" w:cs="Arial"/>
          <w:sz w:val="22"/>
          <w:szCs w:val="22"/>
        </w:rPr>
      </w:pPr>
      <w:r w:rsidRPr="00A862B1">
        <w:rPr>
          <w:rFonts w:ascii="Cambria" w:hAnsi="Cambria" w:cs="Arial"/>
          <w:sz w:val="22"/>
          <w:szCs w:val="22"/>
        </w:rPr>
        <w:t>The entry wage shall not be less tha</w:t>
      </w:r>
      <w:r w:rsidR="0022597D" w:rsidRPr="00A862B1">
        <w:rPr>
          <w:rFonts w:ascii="Cambria" w:hAnsi="Cambria" w:cs="Arial"/>
          <w:sz w:val="22"/>
          <w:szCs w:val="22"/>
        </w:rPr>
        <w:t>n</w:t>
      </w:r>
      <w:r w:rsidRPr="00A862B1">
        <w:rPr>
          <w:rFonts w:ascii="Cambria" w:hAnsi="Cambria" w:cs="Arial"/>
          <w:sz w:val="22"/>
          <w:szCs w:val="22"/>
        </w:rPr>
        <w:t xml:space="preserve"> the state minimum wage, where applicable, unless a higher wage i</w:t>
      </w:r>
      <w:r w:rsidR="001B0E7F" w:rsidRPr="00A862B1">
        <w:rPr>
          <w:rFonts w:ascii="Cambria" w:hAnsi="Cambria" w:cs="Arial"/>
          <w:sz w:val="22"/>
          <w:szCs w:val="22"/>
        </w:rPr>
        <w:t>s required by other applicable federal law, s</w:t>
      </w:r>
      <w:r w:rsidRPr="00A862B1">
        <w:rPr>
          <w:rFonts w:ascii="Cambria" w:hAnsi="Cambria" w:cs="Arial"/>
          <w:sz w:val="22"/>
          <w:szCs w:val="22"/>
        </w:rPr>
        <w:t>tate law or respective regulations. Modification of wage progression or journeyworker wage shall be promp</w:t>
      </w:r>
      <w:r w:rsidR="004A775F" w:rsidRPr="00A862B1">
        <w:rPr>
          <w:rFonts w:ascii="Cambria" w:hAnsi="Cambria" w:cs="Arial"/>
          <w:sz w:val="22"/>
          <w:szCs w:val="22"/>
        </w:rPr>
        <w:t>t</w:t>
      </w:r>
      <w:r w:rsidRPr="00A862B1">
        <w:rPr>
          <w:rFonts w:ascii="Cambria" w:hAnsi="Cambria" w:cs="Arial"/>
          <w:sz w:val="22"/>
          <w:szCs w:val="22"/>
        </w:rPr>
        <w:t xml:space="preserve">ly reported to </w:t>
      </w:r>
      <w:r w:rsidR="0073718E" w:rsidRPr="00A862B1">
        <w:rPr>
          <w:rFonts w:ascii="Cambria" w:hAnsi="Cambria" w:cs="Arial"/>
          <w:sz w:val="22"/>
          <w:szCs w:val="22"/>
        </w:rPr>
        <w:t>ATO</w:t>
      </w:r>
      <w:r w:rsidRPr="00A862B1">
        <w:rPr>
          <w:rFonts w:ascii="Cambria" w:hAnsi="Cambria" w:cs="Arial"/>
          <w:sz w:val="22"/>
          <w:szCs w:val="22"/>
        </w:rPr>
        <w:t xml:space="preserve">.  </w:t>
      </w:r>
      <w:r w:rsidR="004A775F" w:rsidRPr="00A862B1">
        <w:rPr>
          <w:rFonts w:ascii="Cambria" w:hAnsi="Cambria" w:cs="Arial"/>
          <w:sz w:val="22"/>
          <w:szCs w:val="22"/>
        </w:rPr>
        <w:t>T</w:t>
      </w:r>
      <w:r w:rsidRPr="00A862B1">
        <w:rPr>
          <w:rFonts w:ascii="Cambria" w:hAnsi="Cambria" w:cs="Arial"/>
          <w:sz w:val="22"/>
          <w:szCs w:val="22"/>
        </w:rPr>
        <w:t>he percentages that will be applied to the applicable fully proficient or journeyworker rate are shown on th</w:t>
      </w:r>
      <w:r w:rsidR="00010D37" w:rsidRPr="00A862B1">
        <w:rPr>
          <w:rFonts w:ascii="Cambria" w:hAnsi="Cambria" w:cs="Arial"/>
          <w:sz w:val="22"/>
          <w:szCs w:val="22"/>
        </w:rPr>
        <w:t xml:space="preserve">e attached </w:t>
      </w:r>
      <w:r w:rsidR="00622316" w:rsidRPr="00A862B1">
        <w:rPr>
          <w:rFonts w:ascii="Cambria" w:hAnsi="Cambria" w:cs="Arial"/>
          <w:sz w:val="22"/>
          <w:szCs w:val="22"/>
        </w:rPr>
        <w:t>E</w:t>
      </w:r>
      <w:r w:rsidR="001D220C" w:rsidRPr="00A862B1">
        <w:rPr>
          <w:rFonts w:ascii="Cambria" w:hAnsi="Cambria" w:cs="Arial"/>
          <w:sz w:val="22"/>
          <w:szCs w:val="22"/>
        </w:rPr>
        <w:t xml:space="preserve">mployer </w:t>
      </w:r>
      <w:r w:rsidR="00622316" w:rsidRPr="00A862B1">
        <w:rPr>
          <w:rFonts w:ascii="Cambria" w:hAnsi="Cambria" w:cs="Arial"/>
          <w:sz w:val="22"/>
          <w:szCs w:val="22"/>
        </w:rPr>
        <w:t>A</w:t>
      </w:r>
      <w:r w:rsidR="001D220C" w:rsidRPr="00A862B1">
        <w:rPr>
          <w:rFonts w:ascii="Cambria" w:hAnsi="Cambria" w:cs="Arial"/>
          <w:sz w:val="22"/>
          <w:szCs w:val="22"/>
        </w:rPr>
        <w:t xml:space="preserve">cceptance </w:t>
      </w:r>
      <w:r w:rsidR="00622316" w:rsidRPr="00A862B1">
        <w:rPr>
          <w:rFonts w:ascii="Cambria" w:hAnsi="Cambria" w:cs="Arial"/>
          <w:sz w:val="22"/>
          <w:szCs w:val="22"/>
        </w:rPr>
        <w:t>Agreement</w:t>
      </w:r>
      <w:r w:rsidR="001D220C" w:rsidRPr="00A862B1">
        <w:rPr>
          <w:rFonts w:ascii="Cambria" w:hAnsi="Cambria" w:cs="Arial"/>
          <w:sz w:val="22"/>
          <w:szCs w:val="22"/>
        </w:rPr>
        <w:t xml:space="preserve"> </w:t>
      </w:r>
      <w:r w:rsidRPr="00A862B1">
        <w:rPr>
          <w:rFonts w:ascii="Cambria" w:hAnsi="Cambria" w:cs="Arial"/>
          <w:sz w:val="22"/>
          <w:szCs w:val="22"/>
        </w:rPr>
        <w:t xml:space="preserve">(Appendix </w:t>
      </w:r>
      <w:r w:rsidR="001D220C" w:rsidRPr="00A862B1">
        <w:rPr>
          <w:rFonts w:ascii="Cambria" w:hAnsi="Cambria" w:cs="Arial"/>
          <w:sz w:val="22"/>
          <w:szCs w:val="22"/>
        </w:rPr>
        <w:t>E</w:t>
      </w:r>
      <w:r w:rsidR="00012BEA" w:rsidRPr="00A862B1">
        <w:rPr>
          <w:rFonts w:ascii="Cambria" w:hAnsi="Cambria" w:cs="Arial"/>
          <w:sz w:val="22"/>
          <w:szCs w:val="22"/>
        </w:rPr>
        <w:t xml:space="preserve">).  </w:t>
      </w:r>
      <w:r w:rsidR="00126951" w:rsidRPr="00A862B1">
        <w:rPr>
          <w:rFonts w:ascii="Cambria" w:hAnsi="Cambria" w:cs="Arial"/>
          <w:sz w:val="22"/>
          <w:szCs w:val="22"/>
        </w:rPr>
        <w:t xml:space="preserve">In no </w:t>
      </w:r>
      <w:r w:rsidR="00AE5369" w:rsidRPr="00A862B1">
        <w:rPr>
          <w:rFonts w:ascii="Cambria" w:hAnsi="Cambria" w:cs="Arial"/>
          <w:sz w:val="22"/>
          <w:szCs w:val="22"/>
        </w:rPr>
        <w:t>case,</w:t>
      </w:r>
      <w:r w:rsidR="00126951" w:rsidRPr="00A862B1">
        <w:rPr>
          <w:rFonts w:ascii="Cambria" w:hAnsi="Cambria" w:cs="Arial"/>
          <w:sz w:val="22"/>
          <w:szCs w:val="22"/>
        </w:rPr>
        <w:t xml:space="preserve"> will the starting wages of apprentices be less than that required by any minimum wage law that may be applicable.</w:t>
      </w:r>
    </w:p>
    <w:p w:rsidR="00811CE8" w:rsidRPr="00A862B1" w:rsidRDefault="00811CE8" w:rsidP="00126951">
      <w:pPr>
        <w:jc w:val="both"/>
        <w:rPr>
          <w:rFonts w:ascii="Cambria" w:hAnsi="Cambria" w:cs="Arial"/>
          <w:sz w:val="22"/>
          <w:szCs w:val="22"/>
        </w:rPr>
      </w:pPr>
    </w:p>
    <w:p w:rsidR="00421631" w:rsidRPr="00A862B1" w:rsidRDefault="00421631" w:rsidP="00421631">
      <w:pPr>
        <w:widowControl/>
        <w:shd w:val="clear" w:color="auto" w:fill="DBE5F1"/>
        <w:autoSpaceDE/>
        <w:adjustRightInd/>
        <w:spacing w:after="200"/>
        <w:jc w:val="both"/>
        <w:rPr>
          <w:rFonts w:ascii="Cambria" w:hAnsi="Cambria" w:cs="Arial"/>
          <w:b/>
          <w:bCs/>
          <w:sz w:val="22"/>
          <w:szCs w:val="22"/>
        </w:rPr>
      </w:pPr>
      <w:r w:rsidRPr="00A862B1">
        <w:rPr>
          <w:rFonts w:ascii="Cambria" w:eastAsia="Calibri" w:hAnsi="Cambria" w:cs="Arial"/>
          <w:b/>
          <w:bCs/>
          <w:sz w:val="22"/>
          <w:szCs w:val="22"/>
          <w:u w:val="single"/>
        </w:rPr>
        <w:t>S</w:t>
      </w:r>
      <w:r w:rsidRPr="00A862B1">
        <w:rPr>
          <w:rFonts w:ascii="Cambria" w:hAnsi="Cambria" w:cs="Arial"/>
          <w:b/>
          <w:bCs/>
          <w:sz w:val="22"/>
          <w:szCs w:val="22"/>
          <w:u w:val="single"/>
        </w:rPr>
        <w:t xml:space="preserve">ECTION </w:t>
      </w:r>
      <w:r w:rsidR="00FE0E8B" w:rsidRPr="00A862B1">
        <w:rPr>
          <w:rFonts w:ascii="Cambria" w:hAnsi="Cambria" w:cs="Arial"/>
          <w:b/>
          <w:bCs/>
          <w:sz w:val="22"/>
          <w:szCs w:val="22"/>
          <w:u w:val="single"/>
        </w:rPr>
        <w:t>6</w:t>
      </w:r>
      <w:r w:rsidRPr="00A862B1">
        <w:rPr>
          <w:rFonts w:ascii="Cambria" w:hAnsi="Cambria" w:cs="Arial"/>
          <w:b/>
          <w:bCs/>
          <w:sz w:val="22"/>
          <w:szCs w:val="22"/>
          <w:u w:val="single"/>
        </w:rPr>
        <w:t xml:space="preserve"> </w:t>
      </w:r>
      <w:r w:rsidR="00C003E7" w:rsidRPr="00A862B1">
        <w:rPr>
          <w:rFonts w:ascii="Cambria" w:hAnsi="Cambria" w:cs="Arial"/>
          <w:b/>
          <w:bCs/>
          <w:sz w:val="22"/>
          <w:szCs w:val="22"/>
          <w:u w:val="single"/>
        </w:rPr>
        <w:t>–</w:t>
      </w:r>
      <w:r w:rsidRPr="00A862B1">
        <w:rPr>
          <w:rFonts w:ascii="Cambria" w:hAnsi="Cambria" w:cs="Arial"/>
          <w:b/>
          <w:bCs/>
          <w:sz w:val="22"/>
          <w:szCs w:val="22"/>
          <w:u w:val="single"/>
        </w:rPr>
        <w:t xml:space="preserve"> </w:t>
      </w:r>
      <w:r w:rsidR="00C003E7" w:rsidRPr="00A862B1">
        <w:rPr>
          <w:rFonts w:ascii="Cambria" w:hAnsi="Cambria" w:cs="Arial"/>
          <w:b/>
          <w:bCs/>
          <w:sz w:val="22"/>
          <w:szCs w:val="22"/>
          <w:u w:val="single"/>
        </w:rPr>
        <w:t xml:space="preserve">PERIODIC REVIEW </w:t>
      </w:r>
      <w:r w:rsidRPr="00A862B1">
        <w:rPr>
          <w:rFonts w:ascii="Cambria" w:hAnsi="Cambria" w:cs="Arial"/>
          <w:b/>
          <w:bCs/>
          <w:sz w:val="22"/>
          <w:szCs w:val="22"/>
        </w:rPr>
        <w:t xml:space="preserve">– </w:t>
      </w:r>
      <w:r w:rsidR="00160ED8" w:rsidRPr="00A862B1">
        <w:rPr>
          <w:rFonts w:ascii="Cambria" w:hAnsi="Cambria" w:cs="Arial"/>
          <w:b/>
          <w:bCs/>
          <w:sz w:val="22"/>
          <w:szCs w:val="22"/>
        </w:rPr>
        <w:t>34 Pa. Code § 83.5</w:t>
      </w:r>
      <w:r w:rsidR="009C7974" w:rsidRPr="00A862B1">
        <w:rPr>
          <w:rFonts w:ascii="Cambria" w:hAnsi="Cambria" w:cs="Arial"/>
          <w:b/>
          <w:bCs/>
          <w:sz w:val="22"/>
          <w:szCs w:val="22"/>
        </w:rPr>
        <w:t>(b)</w:t>
      </w:r>
      <w:r w:rsidR="003F7D1A" w:rsidRPr="00A862B1">
        <w:rPr>
          <w:rFonts w:ascii="Cambria" w:hAnsi="Cambria" w:cs="Arial"/>
          <w:b/>
          <w:bCs/>
          <w:sz w:val="22"/>
          <w:szCs w:val="22"/>
        </w:rPr>
        <w:t>(6)</w:t>
      </w:r>
    </w:p>
    <w:p w:rsidR="00421631" w:rsidRDefault="00883C5F" w:rsidP="00421631">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There will be a p</w:t>
      </w:r>
      <w:r w:rsidR="007F381C" w:rsidRPr="00A862B1">
        <w:rPr>
          <w:rFonts w:ascii="Cambria" w:hAnsi="Cambria" w:cs="Arial"/>
          <w:sz w:val="22"/>
          <w:szCs w:val="22"/>
        </w:rPr>
        <w:t xml:space="preserve">eriodic review and evaluation of the apprentice’s performance on the job and in </w:t>
      </w:r>
      <w:r w:rsidR="002A31D1" w:rsidRPr="00A862B1">
        <w:rPr>
          <w:rFonts w:ascii="Cambria" w:hAnsi="Cambria" w:cs="Arial"/>
          <w:sz w:val="22"/>
          <w:szCs w:val="22"/>
        </w:rPr>
        <w:t>instruction</w:t>
      </w:r>
      <w:r w:rsidR="007F381C" w:rsidRPr="00A862B1">
        <w:rPr>
          <w:rFonts w:ascii="Cambria" w:hAnsi="Cambria" w:cs="Arial"/>
          <w:sz w:val="22"/>
          <w:szCs w:val="22"/>
        </w:rPr>
        <w:t>, and appropriate progress records</w:t>
      </w:r>
      <w:r w:rsidRPr="00A862B1">
        <w:rPr>
          <w:rFonts w:ascii="Cambria" w:hAnsi="Cambria" w:cs="Arial"/>
          <w:sz w:val="22"/>
          <w:szCs w:val="22"/>
        </w:rPr>
        <w:t xml:space="preserve"> will be maintained</w:t>
      </w:r>
      <w:r w:rsidR="007F381C" w:rsidRPr="00A862B1">
        <w:rPr>
          <w:rFonts w:ascii="Cambria" w:hAnsi="Cambria" w:cs="Arial"/>
          <w:sz w:val="22"/>
          <w:szCs w:val="22"/>
        </w:rPr>
        <w:t xml:space="preserve">.  </w:t>
      </w:r>
    </w:p>
    <w:p w:rsidR="009452EE" w:rsidRPr="00A862B1" w:rsidRDefault="009452EE" w:rsidP="00421631">
      <w:pPr>
        <w:widowControl/>
        <w:tabs>
          <w:tab w:val="left" w:pos="10"/>
        </w:tabs>
        <w:autoSpaceDE/>
        <w:adjustRightInd/>
        <w:jc w:val="both"/>
        <w:rPr>
          <w:rFonts w:ascii="Cambria" w:hAnsi="Cambria" w:cs="Arial"/>
          <w:sz w:val="22"/>
          <w:szCs w:val="22"/>
        </w:rPr>
      </w:pPr>
    </w:p>
    <w:p w:rsidR="00080B8C" w:rsidRPr="00A862B1" w:rsidRDefault="00080B8C" w:rsidP="00080B8C">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7</w:t>
      </w:r>
      <w:r w:rsidR="00713813" w:rsidRPr="00A862B1">
        <w:rPr>
          <w:rFonts w:ascii="Cambria" w:hAnsi="Cambria" w:cs="Arial"/>
          <w:b/>
          <w:bCs/>
          <w:sz w:val="22"/>
          <w:szCs w:val="22"/>
          <w:u w:val="single"/>
        </w:rPr>
        <w:t xml:space="preserve"> – </w:t>
      </w:r>
      <w:r w:rsidR="00227209" w:rsidRPr="00A862B1">
        <w:rPr>
          <w:rFonts w:ascii="Cambria" w:hAnsi="Cambria" w:cs="Arial"/>
          <w:b/>
          <w:bCs/>
          <w:sz w:val="22"/>
          <w:szCs w:val="22"/>
          <w:u w:val="single"/>
        </w:rPr>
        <w:t>RATIO</w:t>
      </w:r>
      <w:r w:rsidR="00227209" w:rsidRPr="00A862B1">
        <w:rPr>
          <w:rFonts w:ascii="Cambria" w:hAnsi="Cambria" w:cs="Arial"/>
          <w:b/>
          <w:bCs/>
          <w:sz w:val="22"/>
          <w:szCs w:val="22"/>
        </w:rPr>
        <w:t xml:space="preserve"> –</w:t>
      </w:r>
      <w:r w:rsidRPr="00A862B1">
        <w:rPr>
          <w:rFonts w:ascii="Cambria" w:hAnsi="Cambria" w:cs="Arial"/>
          <w:b/>
          <w:bCs/>
          <w:sz w:val="22"/>
          <w:szCs w:val="22"/>
        </w:rPr>
        <w:t xml:space="preserve">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(7)</w:t>
      </w:r>
    </w:p>
    <w:p w:rsidR="009B39BA" w:rsidRPr="00A862B1" w:rsidRDefault="00D41AF7" w:rsidP="009B39BA">
      <w:pPr>
        <w:tabs>
          <w:tab w:val="left" w:pos="10"/>
        </w:tabs>
        <w:jc w:val="both"/>
        <w:rPr>
          <w:rFonts w:ascii="Cambria" w:hAnsi="Cambria" w:cs="Arial"/>
          <w:color w:val="000000" w:themeColor="text1"/>
          <w:sz w:val="22"/>
          <w:szCs w:val="22"/>
        </w:rPr>
      </w:pPr>
      <w:bookmarkStart w:id="2" w:name="_Hlk518306650"/>
      <w:r w:rsidRPr="00A862B1">
        <w:rPr>
          <w:rFonts w:ascii="Cambria" w:hAnsi="Cambria" w:cs="Arial"/>
          <w:sz w:val="22"/>
          <w:szCs w:val="22"/>
        </w:rPr>
        <w:t xml:space="preserve">The ratio of apprentices to </w:t>
      </w:r>
      <w:r w:rsidR="00227209" w:rsidRPr="00A862B1">
        <w:rPr>
          <w:rFonts w:ascii="Cambria" w:hAnsi="Cambria" w:cs="Arial"/>
          <w:sz w:val="22"/>
          <w:szCs w:val="22"/>
        </w:rPr>
        <w:t>journey workers</w:t>
      </w:r>
      <w:r w:rsidRPr="00A862B1">
        <w:rPr>
          <w:rFonts w:ascii="Cambria" w:hAnsi="Cambria" w:cs="Arial"/>
          <w:sz w:val="22"/>
          <w:szCs w:val="22"/>
        </w:rPr>
        <w:t xml:space="preserve"> </w:t>
      </w:r>
      <w:bookmarkEnd w:id="2"/>
      <w:r w:rsidR="00C93192" w:rsidRPr="00A862B1">
        <w:rPr>
          <w:rFonts w:ascii="Cambria" w:hAnsi="Cambria" w:cs="Arial"/>
          <w:color w:val="000000" w:themeColor="text1"/>
          <w:sz w:val="22"/>
          <w:szCs w:val="22"/>
        </w:rPr>
        <w:t>shall be one apprentice employed for the first, second, third and fourth journey</w:t>
      </w:r>
      <w:r w:rsidR="009B39BA" w:rsidRPr="00A862B1">
        <w:rPr>
          <w:rFonts w:ascii="Cambria" w:hAnsi="Cambria" w:cs="Arial"/>
          <w:color w:val="000000" w:themeColor="text1"/>
          <w:sz w:val="22"/>
          <w:szCs w:val="22"/>
        </w:rPr>
        <w:t>worker</w:t>
      </w:r>
      <w:r w:rsidR="008369EB" w:rsidRPr="00A862B1">
        <w:rPr>
          <w:rFonts w:ascii="Cambria" w:hAnsi="Cambria" w:cs="Arial"/>
          <w:color w:val="000000" w:themeColor="text1"/>
          <w:sz w:val="22"/>
          <w:szCs w:val="22"/>
        </w:rPr>
        <w:t>s</w:t>
      </w:r>
      <w:r w:rsidR="00C93192" w:rsidRPr="00A862B1">
        <w:rPr>
          <w:rFonts w:ascii="Cambria" w:hAnsi="Cambria" w:cs="Arial"/>
          <w:color w:val="000000" w:themeColor="text1"/>
          <w:sz w:val="22"/>
          <w:szCs w:val="22"/>
        </w:rPr>
        <w:t xml:space="preserve"> regularly employed; two apprentices for the fifth, sixth, seventh, eighth and ninth journey</w:t>
      </w:r>
      <w:r w:rsidR="009B39BA" w:rsidRPr="00A862B1">
        <w:rPr>
          <w:rFonts w:ascii="Cambria" w:hAnsi="Cambria" w:cs="Arial"/>
          <w:color w:val="000000" w:themeColor="text1"/>
          <w:sz w:val="22"/>
          <w:szCs w:val="22"/>
        </w:rPr>
        <w:t>worker</w:t>
      </w:r>
      <w:r w:rsidR="008369EB" w:rsidRPr="00A862B1">
        <w:rPr>
          <w:rFonts w:ascii="Cambria" w:hAnsi="Cambria" w:cs="Arial"/>
          <w:color w:val="000000" w:themeColor="text1"/>
          <w:sz w:val="22"/>
          <w:szCs w:val="22"/>
        </w:rPr>
        <w:t>s</w:t>
      </w:r>
      <w:r w:rsidR="00C93192" w:rsidRPr="00A862B1">
        <w:rPr>
          <w:rFonts w:ascii="Cambria" w:hAnsi="Cambria" w:cs="Arial"/>
          <w:color w:val="000000" w:themeColor="text1"/>
          <w:sz w:val="22"/>
          <w:szCs w:val="22"/>
        </w:rPr>
        <w:t xml:space="preserve"> regularly employed, three apprentices for the tenth, eleventh, twelfth, thirteenth and fourteenth journey</w:t>
      </w:r>
      <w:r w:rsidR="009B39BA" w:rsidRPr="00A862B1">
        <w:rPr>
          <w:rFonts w:ascii="Cambria" w:hAnsi="Cambria" w:cs="Arial"/>
          <w:color w:val="000000" w:themeColor="text1"/>
          <w:sz w:val="22"/>
          <w:szCs w:val="22"/>
        </w:rPr>
        <w:t>worker</w:t>
      </w:r>
      <w:r w:rsidR="008369EB" w:rsidRPr="00A862B1">
        <w:rPr>
          <w:rFonts w:ascii="Cambria" w:hAnsi="Cambria" w:cs="Arial"/>
          <w:color w:val="000000" w:themeColor="text1"/>
          <w:sz w:val="22"/>
          <w:szCs w:val="22"/>
        </w:rPr>
        <w:t>s</w:t>
      </w:r>
      <w:r w:rsidR="00C93192" w:rsidRPr="00A862B1">
        <w:rPr>
          <w:rFonts w:ascii="Cambria" w:hAnsi="Cambria" w:cs="Arial"/>
          <w:color w:val="000000" w:themeColor="text1"/>
          <w:sz w:val="22"/>
          <w:szCs w:val="22"/>
        </w:rPr>
        <w:t xml:space="preserve"> regularly employed, and so on in units of five journey</w:t>
      </w:r>
      <w:r w:rsidR="009B39BA" w:rsidRPr="00A862B1">
        <w:rPr>
          <w:rFonts w:ascii="Cambria" w:hAnsi="Cambria" w:cs="Arial"/>
          <w:color w:val="000000" w:themeColor="text1"/>
          <w:sz w:val="22"/>
          <w:szCs w:val="22"/>
        </w:rPr>
        <w:t>worker</w:t>
      </w:r>
      <w:r w:rsidR="008369EB" w:rsidRPr="00A862B1">
        <w:rPr>
          <w:rFonts w:ascii="Cambria" w:hAnsi="Cambria" w:cs="Arial"/>
          <w:color w:val="000000" w:themeColor="text1"/>
          <w:sz w:val="22"/>
          <w:szCs w:val="22"/>
        </w:rPr>
        <w:t>s</w:t>
      </w:r>
      <w:r w:rsidR="00C93192" w:rsidRPr="00A862B1">
        <w:rPr>
          <w:rFonts w:ascii="Cambria" w:hAnsi="Cambria" w:cs="Arial"/>
          <w:color w:val="000000" w:themeColor="text1"/>
          <w:sz w:val="22"/>
          <w:szCs w:val="22"/>
        </w:rPr>
        <w:t xml:space="preserve"> regularly employed. Exemptions to the PATC’s standard ratios may be granted upon written request and approved of the Council. </w:t>
      </w:r>
      <w:r w:rsidR="009B39BA" w:rsidRPr="00A862B1">
        <w:rPr>
          <w:rFonts w:ascii="Cambria" w:hAnsi="Cambria" w:cs="Arial"/>
          <w:color w:val="000000" w:themeColor="text1"/>
          <w:sz w:val="22"/>
          <w:szCs w:val="22"/>
        </w:rPr>
        <w:t>The ratio of apprentices to journeyworker</w:t>
      </w:r>
      <w:r w:rsidR="008369EB" w:rsidRPr="00A862B1">
        <w:rPr>
          <w:rFonts w:ascii="Cambria" w:hAnsi="Cambria" w:cs="Arial"/>
          <w:color w:val="000000" w:themeColor="text1"/>
          <w:sz w:val="22"/>
          <w:szCs w:val="22"/>
        </w:rPr>
        <w:t>s</w:t>
      </w:r>
      <w:r w:rsidR="009B39BA" w:rsidRPr="00A862B1">
        <w:rPr>
          <w:rFonts w:ascii="Cambria" w:hAnsi="Cambria" w:cs="Arial"/>
          <w:color w:val="000000" w:themeColor="text1"/>
          <w:sz w:val="22"/>
          <w:szCs w:val="22"/>
        </w:rPr>
        <w:t xml:space="preserve"> will be as noted in</w:t>
      </w:r>
      <w:bookmarkStart w:id="3" w:name="_Hlk518305488"/>
      <w:r w:rsidR="00A40EE7">
        <w:rPr>
          <w:rFonts w:ascii="Cambria" w:hAnsi="Cambria" w:cs="Arial"/>
          <w:color w:val="000000" w:themeColor="text1"/>
          <w:sz w:val="22"/>
          <w:szCs w:val="22"/>
        </w:rPr>
        <w:t xml:space="preserve"> </w:t>
      </w:r>
      <w:r w:rsidR="00A40EE7" w:rsidRPr="00BC5C8B">
        <w:rPr>
          <w:rFonts w:ascii="Cambria" w:hAnsi="Cambria" w:cs="Arial"/>
          <w:bCs/>
          <w:iCs/>
          <w:sz w:val="22"/>
          <w:szCs w:val="22"/>
        </w:rPr>
        <w:t>Appendix</w:t>
      </w:r>
      <w:r w:rsidR="00A40EE7">
        <w:rPr>
          <w:rFonts w:ascii="Cambria" w:hAnsi="Cambria" w:cs="Arial"/>
          <w:bCs/>
          <w:iCs/>
          <w:sz w:val="22"/>
          <w:szCs w:val="22"/>
        </w:rPr>
        <w:t xml:space="preserve"> A.</w:t>
      </w:r>
      <w:bookmarkEnd w:id="3"/>
      <w:r w:rsidR="009B39BA" w:rsidRPr="00A862B1">
        <w:rPr>
          <w:rFonts w:ascii="Cambria" w:hAnsi="Cambria" w:cs="Arial"/>
          <w:color w:val="000000" w:themeColor="text1"/>
          <w:sz w:val="22"/>
          <w:szCs w:val="22"/>
        </w:rPr>
        <w:t xml:space="preserve">  </w:t>
      </w:r>
    </w:p>
    <w:p w:rsidR="00080B8C" w:rsidRPr="00A862B1" w:rsidRDefault="00080B8C" w:rsidP="00CD51BB">
      <w:pPr>
        <w:widowControl/>
        <w:tabs>
          <w:tab w:val="left" w:pos="-4"/>
        </w:tabs>
        <w:autoSpaceDE/>
        <w:adjustRightInd/>
        <w:jc w:val="both"/>
        <w:rPr>
          <w:rFonts w:ascii="Cambria" w:hAnsi="Cambria" w:cs="Arial"/>
          <w:b/>
          <w:bCs/>
          <w:sz w:val="22"/>
          <w:szCs w:val="22"/>
          <w:u w:val="single"/>
        </w:rPr>
      </w:pPr>
    </w:p>
    <w:p w:rsidR="00F420EF" w:rsidRPr="00A862B1" w:rsidRDefault="00F420EF" w:rsidP="00F420EF">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8 - PROBATIONARY PERIOD</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(8)</w:t>
      </w:r>
    </w:p>
    <w:p w:rsidR="00E54C7C" w:rsidRPr="00A862B1" w:rsidRDefault="00F420EF" w:rsidP="00F024AA">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Every applicant selected for apprenticeship will serve a probationary period. </w:t>
      </w:r>
      <w:bookmarkStart w:id="4" w:name="_Hlk518305346"/>
      <w:r w:rsidRPr="00A862B1">
        <w:rPr>
          <w:rFonts w:ascii="Cambria" w:hAnsi="Cambria" w:cs="Arial"/>
          <w:sz w:val="22"/>
          <w:szCs w:val="22"/>
        </w:rPr>
        <w:t xml:space="preserve">The probationary period cannot exceed </w:t>
      </w:r>
      <w:r w:rsidRPr="00A862B1">
        <w:rPr>
          <w:rFonts w:ascii="Cambria" w:hAnsi="Cambria" w:cs="Arial"/>
          <w:bCs/>
          <w:sz w:val="22"/>
          <w:szCs w:val="22"/>
        </w:rPr>
        <w:t xml:space="preserve">25 percent of the length of the program or </w:t>
      </w:r>
      <w:r w:rsidR="00D332B2" w:rsidRPr="00A862B1">
        <w:rPr>
          <w:rFonts w:ascii="Cambria" w:hAnsi="Cambria" w:cs="Arial"/>
          <w:bCs/>
          <w:sz w:val="22"/>
          <w:szCs w:val="22"/>
        </w:rPr>
        <w:t>one</w:t>
      </w:r>
      <w:r w:rsidRPr="00A862B1">
        <w:rPr>
          <w:rFonts w:ascii="Cambria" w:hAnsi="Cambria" w:cs="Arial"/>
          <w:bCs/>
          <w:sz w:val="22"/>
          <w:szCs w:val="22"/>
        </w:rPr>
        <w:t xml:space="preserve"> year, whichever is shorter.</w:t>
      </w:r>
      <w:bookmarkStart w:id="5" w:name="_Hlk518305280"/>
      <w:bookmarkEnd w:id="4"/>
      <w:r w:rsidR="00A40EE7">
        <w:rPr>
          <w:rFonts w:ascii="Cambria" w:hAnsi="Cambria" w:cs="Arial"/>
          <w:bCs/>
          <w:sz w:val="22"/>
          <w:szCs w:val="22"/>
        </w:rPr>
        <w:t xml:space="preserve"> </w:t>
      </w:r>
      <w:r w:rsidRPr="00A862B1">
        <w:rPr>
          <w:rFonts w:ascii="Cambria" w:hAnsi="Cambria" w:cs="Arial"/>
          <w:bCs/>
          <w:sz w:val="22"/>
          <w:szCs w:val="22"/>
        </w:rPr>
        <w:t>The probationary period</w:t>
      </w:r>
      <w:r w:rsidR="00551689">
        <w:rPr>
          <w:rFonts w:ascii="Cambria" w:hAnsi="Cambria" w:cs="Arial"/>
          <w:bCs/>
          <w:sz w:val="22"/>
          <w:szCs w:val="22"/>
        </w:rPr>
        <w:t xml:space="preserve"> for each occupation</w:t>
      </w:r>
      <w:r w:rsidRPr="00A862B1">
        <w:rPr>
          <w:rFonts w:ascii="Cambria" w:hAnsi="Cambria" w:cs="Arial"/>
          <w:bCs/>
          <w:sz w:val="22"/>
          <w:szCs w:val="22"/>
        </w:rPr>
        <w:t xml:space="preserve"> shall be </w:t>
      </w:r>
      <w:r w:rsidR="00551689" w:rsidRPr="00551689">
        <w:rPr>
          <w:rFonts w:ascii="Cambria" w:hAnsi="Cambria" w:cs="Arial"/>
          <w:bCs/>
          <w:sz w:val="22"/>
          <w:szCs w:val="22"/>
        </w:rPr>
        <w:t>listed in</w:t>
      </w:r>
      <w:r w:rsidR="00551689">
        <w:rPr>
          <w:rFonts w:ascii="Cambria" w:hAnsi="Cambria" w:cs="Arial"/>
          <w:b/>
          <w:bCs/>
          <w:sz w:val="22"/>
          <w:szCs w:val="22"/>
        </w:rPr>
        <w:t xml:space="preserve"> </w:t>
      </w:r>
      <w:r w:rsidR="00A40EE7" w:rsidRPr="00BC5C8B">
        <w:rPr>
          <w:rFonts w:ascii="Cambria" w:hAnsi="Cambria" w:cs="Arial"/>
          <w:bCs/>
          <w:iCs/>
          <w:sz w:val="22"/>
          <w:szCs w:val="22"/>
        </w:rPr>
        <w:t>Appendix</w:t>
      </w:r>
      <w:r w:rsidR="00A40EE7">
        <w:rPr>
          <w:rFonts w:ascii="Cambria" w:hAnsi="Cambria" w:cs="Arial"/>
          <w:bCs/>
          <w:iCs/>
          <w:sz w:val="22"/>
          <w:szCs w:val="22"/>
        </w:rPr>
        <w:t xml:space="preserve"> A.</w:t>
      </w:r>
      <w:r w:rsidR="00F024AA">
        <w:rPr>
          <w:rFonts w:ascii="Cambria" w:hAnsi="Cambria" w:cs="Arial"/>
          <w:bCs/>
          <w:iCs/>
          <w:sz w:val="22"/>
          <w:szCs w:val="22"/>
        </w:rPr>
        <w:t xml:space="preserve"> </w:t>
      </w:r>
      <w:bookmarkEnd w:id="5"/>
      <w:r w:rsidR="00E54C7C" w:rsidRPr="00A862B1">
        <w:rPr>
          <w:rFonts w:ascii="Cambria" w:hAnsi="Cambria" w:cs="Arial"/>
          <w:sz w:val="22"/>
          <w:szCs w:val="22"/>
        </w:rPr>
        <w:t xml:space="preserve">During the probationary period, either the apprentice or the </w:t>
      </w:r>
      <w:r w:rsidR="0043265E" w:rsidRPr="00A862B1">
        <w:rPr>
          <w:rFonts w:ascii="Cambria" w:hAnsi="Cambria" w:cs="Arial"/>
          <w:sz w:val="22"/>
          <w:szCs w:val="22"/>
        </w:rPr>
        <w:t xml:space="preserve">program </w:t>
      </w:r>
      <w:r w:rsidR="00E54C7C" w:rsidRPr="00A862B1">
        <w:rPr>
          <w:rFonts w:ascii="Cambria" w:hAnsi="Cambria" w:cs="Arial"/>
          <w:sz w:val="22"/>
          <w:szCs w:val="22"/>
        </w:rPr>
        <w:t xml:space="preserve">sponsor may terminate the apprenticeship agreement, without stated cause, by notifying the other party in writing. The records for each probationary apprentice will be reviewed prior to the end of the probationary period. Records may consist of periodic reports regarding progression made in both the OJT and </w:t>
      </w:r>
      <w:r w:rsidR="002A31D1" w:rsidRPr="00A862B1">
        <w:rPr>
          <w:rFonts w:ascii="Cambria" w:hAnsi="Cambria" w:cs="Arial"/>
          <w:sz w:val="22"/>
          <w:szCs w:val="22"/>
        </w:rPr>
        <w:t>RTI</w:t>
      </w:r>
      <w:r w:rsidR="00E54C7C" w:rsidRPr="00A862B1">
        <w:rPr>
          <w:rFonts w:ascii="Cambria" w:hAnsi="Cambria" w:cs="Arial"/>
          <w:sz w:val="22"/>
          <w:szCs w:val="22"/>
        </w:rPr>
        <w:t>, and any disciplinary action taken during the probationary period.</w:t>
      </w:r>
      <w:r w:rsidR="00636A15" w:rsidRPr="00A862B1">
        <w:rPr>
          <w:rFonts w:ascii="Cambria" w:hAnsi="Cambria" w:cs="Arial"/>
          <w:sz w:val="22"/>
          <w:szCs w:val="22"/>
        </w:rPr>
        <w:t xml:space="preserve"> </w:t>
      </w:r>
      <w:r w:rsidR="00E54C7C" w:rsidRPr="00A862B1">
        <w:rPr>
          <w:rFonts w:ascii="Cambria" w:hAnsi="Cambria" w:cs="Arial"/>
          <w:sz w:val="22"/>
          <w:szCs w:val="22"/>
        </w:rPr>
        <w:t xml:space="preserve">Any probationary apprentice evaluated as satisfactory after a review of the probationary period will be given full credit for the probationary period and </w:t>
      </w:r>
      <w:proofErr w:type="gramStart"/>
      <w:r w:rsidR="00E54C7C" w:rsidRPr="00A862B1">
        <w:rPr>
          <w:rFonts w:ascii="Cambria" w:hAnsi="Cambria" w:cs="Arial"/>
          <w:sz w:val="22"/>
          <w:szCs w:val="22"/>
        </w:rPr>
        <w:t>continue</w:t>
      </w:r>
      <w:proofErr w:type="gramEnd"/>
      <w:r w:rsidR="00E54C7C" w:rsidRPr="00A862B1">
        <w:rPr>
          <w:rFonts w:ascii="Cambria" w:hAnsi="Cambria" w:cs="Arial"/>
          <w:sz w:val="22"/>
          <w:szCs w:val="22"/>
        </w:rPr>
        <w:t xml:space="preserve"> in the program.</w:t>
      </w:r>
    </w:p>
    <w:p w:rsidR="00941F81" w:rsidRPr="00A862B1" w:rsidRDefault="00941F81" w:rsidP="00941F81">
      <w:pPr>
        <w:widowControl/>
        <w:tabs>
          <w:tab w:val="left" w:pos="10"/>
        </w:tabs>
        <w:autoSpaceDE/>
        <w:adjustRightInd/>
        <w:jc w:val="both"/>
        <w:rPr>
          <w:rFonts w:ascii="Cambria" w:hAnsi="Cambria" w:cs="Arial"/>
          <w:sz w:val="22"/>
          <w:szCs w:val="22"/>
        </w:rPr>
      </w:pPr>
    </w:p>
    <w:p w:rsidR="00941F81" w:rsidRPr="00A862B1" w:rsidRDefault="00941F81" w:rsidP="00941F81">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9 - SAFETY AND HEALTH TRAINING</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(9)</w:t>
      </w:r>
    </w:p>
    <w:p w:rsidR="00941F81" w:rsidRPr="00A862B1" w:rsidRDefault="00941F81" w:rsidP="00EF5E25">
      <w:pPr>
        <w:widowControl/>
        <w:tabs>
          <w:tab w:val="left" w:pos="360"/>
        </w:tabs>
        <w:autoSpaceDE/>
        <w:adjustRightInd/>
        <w:jc w:val="both"/>
        <w:rPr>
          <w:rFonts w:ascii="Cambria" w:hAnsi="Cambria" w:cs="Arial"/>
          <w:sz w:val="22"/>
          <w:szCs w:val="22"/>
        </w:rPr>
      </w:pPr>
      <w:r w:rsidRPr="00A862B1">
        <w:rPr>
          <w:rFonts w:ascii="Cambria" w:hAnsi="Cambria" w:cs="Arial"/>
          <w:sz w:val="22"/>
          <w:szCs w:val="22"/>
        </w:rPr>
        <w:t xml:space="preserve">All apprentices will receive instruction in safe and healthful work practices both on the job and in </w:t>
      </w:r>
      <w:r w:rsidR="002A31D1" w:rsidRPr="00A862B1">
        <w:rPr>
          <w:rFonts w:ascii="Cambria" w:hAnsi="Cambria" w:cs="Arial"/>
          <w:sz w:val="22"/>
          <w:szCs w:val="22"/>
        </w:rPr>
        <w:t>instruction</w:t>
      </w:r>
      <w:r w:rsidRPr="00A862B1">
        <w:rPr>
          <w:rFonts w:ascii="Cambria" w:hAnsi="Cambria" w:cs="Arial"/>
          <w:sz w:val="22"/>
          <w:szCs w:val="22"/>
        </w:rPr>
        <w:t xml:space="preserve"> that are in compliance with the Occupational Safety and Health Administration standards promulgated by the Secretary of Labor under 29 U.S.C. 651 et seq., as amended, or state standards that have been found to be at least as effective as the federal standards.</w:t>
      </w:r>
    </w:p>
    <w:p w:rsidR="00941F81" w:rsidRPr="00A862B1" w:rsidRDefault="00941F81" w:rsidP="00CD51BB">
      <w:pPr>
        <w:widowControl/>
        <w:tabs>
          <w:tab w:val="left" w:pos="-4"/>
        </w:tabs>
        <w:autoSpaceDE/>
        <w:adjustRightInd/>
        <w:jc w:val="both"/>
        <w:rPr>
          <w:rFonts w:ascii="Cambria" w:hAnsi="Cambria" w:cs="Arial"/>
          <w:b/>
          <w:bCs/>
          <w:sz w:val="22"/>
          <w:szCs w:val="22"/>
          <w:u w:val="single"/>
        </w:rPr>
      </w:pPr>
    </w:p>
    <w:p w:rsidR="00CD51BB" w:rsidRPr="00A862B1" w:rsidRDefault="00CD51BB" w:rsidP="00CD51BB">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w:t>
      </w:r>
      <w:r w:rsidR="00AF55EC" w:rsidRPr="00A862B1">
        <w:rPr>
          <w:rFonts w:ascii="Cambria" w:hAnsi="Cambria" w:cs="Arial"/>
          <w:b/>
          <w:bCs/>
          <w:sz w:val="22"/>
          <w:szCs w:val="22"/>
          <w:u w:val="single"/>
        </w:rPr>
        <w:t xml:space="preserve"> 10</w:t>
      </w:r>
      <w:r w:rsidRPr="00A862B1">
        <w:rPr>
          <w:rFonts w:ascii="Cambria" w:hAnsi="Cambria" w:cs="Arial"/>
          <w:b/>
          <w:bCs/>
          <w:sz w:val="22"/>
          <w:szCs w:val="22"/>
          <w:u w:val="single"/>
        </w:rPr>
        <w:t xml:space="preserve"> - QUALIFICATIONS FOR APPRENTICESHIP</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(10)</w:t>
      </w:r>
      <w:r w:rsidRPr="00A862B1">
        <w:rPr>
          <w:rFonts w:ascii="Cambria" w:hAnsi="Cambria" w:cs="Arial"/>
          <w:b/>
          <w:bCs/>
          <w:sz w:val="22"/>
          <w:szCs w:val="22"/>
        </w:rPr>
        <w:t xml:space="preserve"> </w:t>
      </w:r>
    </w:p>
    <w:p w:rsidR="00CD51BB" w:rsidRPr="00A862B1" w:rsidRDefault="00CD51BB" w:rsidP="00CD51BB">
      <w:pPr>
        <w:widowControl/>
        <w:tabs>
          <w:tab w:val="left" w:pos="-4"/>
          <w:tab w:val="left" w:pos="9356"/>
        </w:tabs>
        <w:autoSpaceDE/>
        <w:adjustRightInd/>
        <w:spacing w:after="120"/>
        <w:jc w:val="both"/>
        <w:rPr>
          <w:rFonts w:ascii="Cambria" w:hAnsi="Cambria" w:cs="Arial"/>
          <w:sz w:val="22"/>
          <w:szCs w:val="22"/>
        </w:rPr>
      </w:pPr>
      <w:r w:rsidRPr="00A862B1">
        <w:rPr>
          <w:rFonts w:ascii="Cambria" w:hAnsi="Cambria" w:cs="Arial"/>
          <w:sz w:val="22"/>
          <w:szCs w:val="22"/>
        </w:rPr>
        <w:t>Applicants will meet the following minimum qualifications.  These qualification standards and the score required on any standard for admission to the applicant pool, must be directly related to job performance, as shown by a statistical relationship between the score required for admission to the pool and performance in the</w:t>
      </w:r>
      <w:r w:rsidR="00ED0A26" w:rsidRPr="00A862B1">
        <w:rPr>
          <w:rFonts w:ascii="Cambria" w:hAnsi="Cambria" w:cs="Arial"/>
          <w:sz w:val="22"/>
          <w:szCs w:val="22"/>
        </w:rPr>
        <w:t xml:space="preserve"> registered</w:t>
      </w:r>
      <w:r w:rsidRPr="00A862B1">
        <w:rPr>
          <w:rFonts w:ascii="Cambria" w:hAnsi="Cambria" w:cs="Arial"/>
          <w:sz w:val="22"/>
          <w:szCs w:val="22"/>
        </w:rPr>
        <w:t xml:space="preserve"> apprenticeship program: </w:t>
      </w:r>
    </w:p>
    <w:p w:rsidR="00CD51BB" w:rsidRPr="00A40EE7" w:rsidRDefault="00CD51BB" w:rsidP="00DE2232">
      <w:pPr>
        <w:widowControl/>
        <w:numPr>
          <w:ilvl w:val="0"/>
          <w:numId w:val="5"/>
        </w:numPr>
        <w:tabs>
          <w:tab w:val="left" w:pos="900"/>
        </w:tabs>
        <w:autoSpaceDE/>
        <w:adjustRightInd/>
        <w:spacing w:after="120"/>
        <w:ind w:left="907" w:hanging="540"/>
        <w:jc w:val="both"/>
        <w:rPr>
          <w:rFonts w:ascii="Cambria" w:hAnsi="Cambria" w:cs="Arial"/>
          <w:sz w:val="22"/>
          <w:szCs w:val="22"/>
        </w:rPr>
      </w:pPr>
      <w:r w:rsidRPr="00A40EE7">
        <w:rPr>
          <w:rFonts w:ascii="Cambria" w:hAnsi="Cambria" w:cs="Arial"/>
          <w:sz w:val="22"/>
          <w:szCs w:val="22"/>
          <w:u w:val="single"/>
        </w:rPr>
        <w:t>Age</w:t>
      </w:r>
      <w:r w:rsidR="00A40EE7" w:rsidRPr="00A40EE7">
        <w:rPr>
          <w:rFonts w:ascii="Cambria" w:hAnsi="Cambria" w:cs="Arial"/>
          <w:sz w:val="22"/>
          <w:szCs w:val="22"/>
        </w:rPr>
        <w:t>: Participating Employers will establish qualifications regarding minimum age limits. Apprentices must not be less than 16 years of age (applicant must provide evidence of minimum age respecting any applicable State Laws or regulations)</w:t>
      </w:r>
      <w:r w:rsidRPr="00A40EE7">
        <w:rPr>
          <w:rFonts w:ascii="Cambria" w:hAnsi="Cambria" w:cs="Arial"/>
          <w:sz w:val="22"/>
          <w:szCs w:val="22"/>
        </w:rPr>
        <w:t>.</w:t>
      </w:r>
    </w:p>
    <w:p w:rsidR="00A40EE7" w:rsidRPr="00A40EE7" w:rsidRDefault="00CD51BB" w:rsidP="00982C68">
      <w:pPr>
        <w:widowControl/>
        <w:numPr>
          <w:ilvl w:val="0"/>
          <w:numId w:val="5"/>
        </w:numPr>
        <w:tabs>
          <w:tab w:val="left" w:pos="-4"/>
          <w:tab w:val="left" w:pos="900"/>
        </w:tabs>
        <w:autoSpaceDE/>
        <w:adjustRightInd/>
        <w:spacing w:after="120"/>
        <w:ind w:left="907" w:hanging="727"/>
        <w:jc w:val="both"/>
        <w:rPr>
          <w:rFonts w:ascii="Cambria" w:hAnsi="Cambria" w:cs="Arial"/>
          <w:sz w:val="22"/>
          <w:szCs w:val="22"/>
        </w:rPr>
      </w:pPr>
      <w:r w:rsidRPr="00A40EE7">
        <w:rPr>
          <w:rFonts w:ascii="Cambria" w:hAnsi="Cambria" w:cs="Arial"/>
          <w:sz w:val="22"/>
          <w:szCs w:val="22"/>
          <w:u w:val="single"/>
        </w:rPr>
        <w:t>Education</w:t>
      </w:r>
      <w:r w:rsidR="00A40EE7" w:rsidRPr="00A40EE7">
        <w:rPr>
          <w:rFonts w:ascii="Cambria" w:hAnsi="Cambria" w:cs="Arial"/>
          <w:sz w:val="22"/>
          <w:szCs w:val="22"/>
        </w:rPr>
        <w:t xml:space="preserve">: A high school diploma or GED equivalency is required. Applicant must provide an official transcript(s) for high school and any relevant post-high school education and training. All high school equivalency records must be submitted if applicable. </w:t>
      </w:r>
    </w:p>
    <w:p w:rsidR="00CD51BB" w:rsidRDefault="00A40EE7" w:rsidP="00A40EE7">
      <w:pPr>
        <w:widowControl/>
        <w:tabs>
          <w:tab w:val="left" w:pos="900"/>
        </w:tabs>
        <w:autoSpaceDE/>
        <w:adjustRightInd/>
        <w:spacing w:after="120"/>
        <w:ind w:left="907"/>
        <w:jc w:val="both"/>
        <w:rPr>
          <w:rFonts w:ascii="Cambria" w:hAnsi="Cambria" w:cs="Arial"/>
          <w:sz w:val="22"/>
          <w:szCs w:val="22"/>
        </w:rPr>
      </w:pPr>
      <w:r>
        <w:rPr>
          <w:rFonts w:ascii="Cambria" w:hAnsi="Cambria" w:cs="Arial"/>
          <w:sz w:val="22"/>
          <w:szCs w:val="22"/>
        </w:rPr>
        <w:t>A</w:t>
      </w:r>
      <w:r w:rsidRPr="00A40EE7">
        <w:rPr>
          <w:rFonts w:ascii="Cambria" w:hAnsi="Cambria" w:cs="Arial"/>
          <w:sz w:val="22"/>
          <w:szCs w:val="22"/>
        </w:rPr>
        <w:t xml:space="preserve">ll </w:t>
      </w:r>
      <w:r>
        <w:rPr>
          <w:rFonts w:ascii="Cambria" w:hAnsi="Cambria" w:cs="Arial"/>
          <w:sz w:val="22"/>
          <w:szCs w:val="22"/>
        </w:rPr>
        <w:t xml:space="preserve">Level II </w:t>
      </w:r>
      <w:r w:rsidRPr="00A40EE7">
        <w:rPr>
          <w:rFonts w:ascii="Cambria" w:hAnsi="Cambria" w:cs="Arial"/>
          <w:sz w:val="22"/>
          <w:szCs w:val="22"/>
        </w:rPr>
        <w:t xml:space="preserve">applicants must possess a valid Child Development Associate (CDA) credential – unless this requirement is waived by </w:t>
      </w:r>
      <w:r>
        <w:rPr>
          <w:rFonts w:ascii="Cambria" w:hAnsi="Cambria" w:cs="Arial"/>
          <w:sz w:val="22"/>
          <w:szCs w:val="22"/>
        </w:rPr>
        <w:t>the RTI provider</w:t>
      </w:r>
      <w:r w:rsidRPr="00A40EE7">
        <w:rPr>
          <w:rFonts w:ascii="Cambria" w:hAnsi="Cambria" w:cs="Arial"/>
          <w:sz w:val="22"/>
          <w:szCs w:val="22"/>
        </w:rPr>
        <w:t xml:space="preserve"> – and must be able to supply the Apprenticeship Committee with documentation of the validity of their credential(s)</w:t>
      </w:r>
      <w:r w:rsidR="00CD51BB" w:rsidRPr="00A862B1">
        <w:rPr>
          <w:rFonts w:ascii="Cambria" w:hAnsi="Cambria" w:cs="Arial"/>
          <w:sz w:val="22"/>
          <w:szCs w:val="22"/>
        </w:rPr>
        <w:t>.</w:t>
      </w:r>
    </w:p>
    <w:p w:rsidR="00A40EE7" w:rsidRPr="00A862B1" w:rsidRDefault="00A40EE7" w:rsidP="00A40EE7">
      <w:pPr>
        <w:widowControl/>
        <w:tabs>
          <w:tab w:val="left" w:pos="900"/>
        </w:tabs>
        <w:autoSpaceDE/>
        <w:adjustRightInd/>
        <w:spacing w:after="120"/>
        <w:ind w:left="907"/>
        <w:jc w:val="both"/>
        <w:rPr>
          <w:rFonts w:ascii="Cambria" w:hAnsi="Cambria" w:cs="Arial"/>
          <w:sz w:val="22"/>
          <w:szCs w:val="22"/>
        </w:rPr>
      </w:pPr>
      <w:r>
        <w:rPr>
          <w:rFonts w:ascii="Cambria" w:hAnsi="Cambria" w:cs="Arial"/>
          <w:sz w:val="22"/>
          <w:szCs w:val="22"/>
        </w:rPr>
        <w:t>A</w:t>
      </w:r>
      <w:r w:rsidRPr="00A40EE7">
        <w:rPr>
          <w:rFonts w:ascii="Cambria" w:hAnsi="Cambria" w:cs="Arial"/>
          <w:sz w:val="22"/>
          <w:szCs w:val="22"/>
        </w:rPr>
        <w:t xml:space="preserve">ll </w:t>
      </w:r>
      <w:r>
        <w:rPr>
          <w:rFonts w:ascii="Cambria" w:hAnsi="Cambria" w:cs="Arial"/>
          <w:sz w:val="22"/>
          <w:szCs w:val="22"/>
        </w:rPr>
        <w:t xml:space="preserve">Level III </w:t>
      </w:r>
      <w:r w:rsidRPr="00A40EE7">
        <w:rPr>
          <w:rFonts w:ascii="Cambria" w:hAnsi="Cambria" w:cs="Arial"/>
          <w:sz w:val="22"/>
          <w:szCs w:val="22"/>
        </w:rPr>
        <w:t xml:space="preserve">applicants must possess a valid </w:t>
      </w:r>
      <w:r>
        <w:rPr>
          <w:rFonts w:ascii="Cambria" w:hAnsi="Cambria" w:cs="Arial"/>
          <w:sz w:val="22"/>
          <w:szCs w:val="22"/>
        </w:rPr>
        <w:t>Associate’s Degree in Early Childhood Education or an equivalent field</w:t>
      </w:r>
      <w:r w:rsidRPr="00A40EE7">
        <w:rPr>
          <w:rFonts w:ascii="Cambria" w:hAnsi="Cambria" w:cs="Arial"/>
          <w:sz w:val="22"/>
          <w:szCs w:val="22"/>
        </w:rPr>
        <w:t xml:space="preserve"> – unless this requirement is waived by </w:t>
      </w:r>
      <w:r>
        <w:rPr>
          <w:rFonts w:ascii="Cambria" w:hAnsi="Cambria" w:cs="Arial"/>
          <w:sz w:val="22"/>
          <w:szCs w:val="22"/>
        </w:rPr>
        <w:t>the RTI provider</w:t>
      </w:r>
      <w:r w:rsidRPr="00A40EE7">
        <w:rPr>
          <w:rFonts w:ascii="Cambria" w:hAnsi="Cambria" w:cs="Arial"/>
          <w:sz w:val="22"/>
          <w:szCs w:val="22"/>
        </w:rPr>
        <w:t xml:space="preserve"> – and must be able to supply the Apprenticeship Committee with documentation of the validity of their credential(s)</w:t>
      </w:r>
      <w:r w:rsidRPr="00A862B1">
        <w:rPr>
          <w:rFonts w:ascii="Cambria" w:hAnsi="Cambria" w:cs="Arial"/>
          <w:sz w:val="22"/>
          <w:szCs w:val="22"/>
        </w:rPr>
        <w:t>.</w:t>
      </w:r>
    </w:p>
    <w:p w:rsidR="00A40EE7" w:rsidRPr="00A40EE7" w:rsidRDefault="00CD51BB" w:rsidP="0076434B">
      <w:pPr>
        <w:widowControl/>
        <w:numPr>
          <w:ilvl w:val="0"/>
          <w:numId w:val="5"/>
        </w:numPr>
        <w:tabs>
          <w:tab w:val="left" w:pos="-4"/>
          <w:tab w:val="left" w:pos="900"/>
        </w:tabs>
        <w:autoSpaceDE/>
        <w:adjustRightInd/>
        <w:spacing w:after="120"/>
        <w:ind w:left="900" w:hanging="540"/>
        <w:jc w:val="both"/>
        <w:rPr>
          <w:rFonts w:ascii="Cambria" w:hAnsi="Cambria" w:cs="Arial"/>
          <w:sz w:val="22"/>
          <w:szCs w:val="22"/>
          <w:u w:val="single"/>
        </w:rPr>
      </w:pPr>
      <w:bookmarkStart w:id="6" w:name="_Hlk518306022"/>
      <w:r w:rsidRPr="00A40EE7">
        <w:rPr>
          <w:rFonts w:ascii="Cambria" w:hAnsi="Cambria" w:cs="Arial"/>
          <w:sz w:val="22"/>
          <w:szCs w:val="22"/>
          <w:u w:val="single"/>
        </w:rPr>
        <w:lastRenderedPageBreak/>
        <w:t>Physical</w:t>
      </w:r>
      <w:r w:rsidR="00A40EE7" w:rsidRPr="00A40EE7">
        <w:rPr>
          <w:rFonts w:ascii="Cambria" w:hAnsi="Cambria" w:cs="Arial"/>
          <w:sz w:val="22"/>
          <w:szCs w:val="22"/>
        </w:rPr>
        <w:t xml:space="preserve">: Applicants will be physically capable of performing the essential functions of the apprenticeship program, with or without a reasonable accommodation, and without posing a direct threat to the health and safety of the individual or others. </w:t>
      </w:r>
    </w:p>
    <w:p w:rsidR="00A40EE7" w:rsidRDefault="00CD51BB" w:rsidP="00A40EE7">
      <w:pPr>
        <w:widowControl/>
        <w:numPr>
          <w:ilvl w:val="0"/>
          <w:numId w:val="5"/>
        </w:numPr>
        <w:tabs>
          <w:tab w:val="left" w:pos="900"/>
        </w:tabs>
        <w:autoSpaceDE/>
        <w:adjustRightInd/>
        <w:spacing w:after="120"/>
        <w:ind w:left="900" w:hanging="540"/>
        <w:jc w:val="both"/>
        <w:rPr>
          <w:rFonts w:ascii="Cambria" w:hAnsi="Cambria" w:cs="Arial"/>
          <w:sz w:val="22"/>
          <w:szCs w:val="22"/>
        </w:rPr>
      </w:pPr>
      <w:r w:rsidRPr="00A40EE7">
        <w:rPr>
          <w:rFonts w:ascii="Cambria" w:hAnsi="Cambria" w:cs="Arial"/>
          <w:sz w:val="22"/>
          <w:szCs w:val="22"/>
          <w:u w:val="single"/>
        </w:rPr>
        <w:t>Aptitude Test</w:t>
      </w:r>
      <w:r w:rsidR="00A40EE7" w:rsidRPr="00A40EE7">
        <w:rPr>
          <w:rFonts w:ascii="Cambria" w:hAnsi="Cambria" w:cs="Arial"/>
          <w:sz w:val="22"/>
          <w:szCs w:val="22"/>
        </w:rPr>
        <w:t>: All applicants must complete the Placement Tests qualifying them for admission into the program of study</w:t>
      </w:r>
      <w:r w:rsidR="00A40EE7">
        <w:rPr>
          <w:rFonts w:ascii="Cambria" w:hAnsi="Cambria" w:cs="Arial"/>
          <w:sz w:val="22"/>
          <w:szCs w:val="22"/>
        </w:rPr>
        <w:t xml:space="preserve"> offered by the RTI provider</w:t>
      </w:r>
      <w:r w:rsidR="00A40EE7" w:rsidRPr="00A40EE7">
        <w:rPr>
          <w:rFonts w:ascii="Cambria" w:hAnsi="Cambria" w:cs="Arial"/>
          <w:sz w:val="22"/>
          <w:szCs w:val="22"/>
        </w:rPr>
        <w:t xml:space="preserve">. </w:t>
      </w:r>
      <w:r w:rsidR="00A40EE7">
        <w:rPr>
          <w:rFonts w:ascii="Cambria" w:hAnsi="Cambria" w:cs="Arial"/>
          <w:sz w:val="22"/>
          <w:szCs w:val="22"/>
        </w:rPr>
        <w:t>Placement Tests are identified in Appendix A.</w:t>
      </w:r>
    </w:p>
    <w:p w:rsidR="009452EE" w:rsidRPr="009452EE" w:rsidRDefault="00A40EE7" w:rsidP="009452EE">
      <w:pPr>
        <w:widowControl/>
        <w:numPr>
          <w:ilvl w:val="0"/>
          <w:numId w:val="5"/>
        </w:numPr>
        <w:tabs>
          <w:tab w:val="left" w:pos="900"/>
        </w:tabs>
        <w:autoSpaceDE/>
        <w:adjustRightInd/>
        <w:ind w:left="900" w:hanging="540"/>
        <w:jc w:val="both"/>
        <w:rPr>
          <w:rFonts w:ascii="Cambria" w:hAnsi="Cambria" w:cs="Arial"/>
          <w:b/>
          <w:sz w:val="22"/>
          <w:szCs w:val="22"/>
        </w:rPr>
      </w:pPr>
      <w:r w:rsidRPr="00A40EE7">
        <w:rPr>
          <w:rFonts w:ascii="Cambria" w:hAnsi="Cambria" w:cs="Arial"/>
          <w:sz w:val="22"/>
          <w:szCs w:val="22"/>
          <w:u w:val="single"/>
        </w:rPr>
        <w:t>Interview</w:t>
      </w:r>
      <w:r w:rsidRPr="00A40EE7">
        <w:rPr>
          <w:rFonts w:ascii="Cambria" w:hAnsi="Cambria" w:cs="Arial"/>
          <w:sz w:val="22"/>
          <w:szCs w:val="22"/>
        </w:rPr>
        <w:t xml:space="preserve">: All applicants must complete an interview </w:t>
      </w:r>
      <w:r w:rsidR="00F024AA">
        <w:rPr>
          <w:rFonts w:ascii="Cambria" w:hAnsi="Cambria" w:cs="Arial"/>
          <w:sz w:val="22"/>
          <w:szCs w:val="22"/>
        </w:rPr>
        <w:t>with</w:t>
      </w:r>
      <w:r w:rsidRPr="00A40EE7">
        <w:rPr>
          <w:rFonts w:ascii="Cambria" w:hAnsi="Cambria" w:cs="Arial"/>
          <w:sz w:val="22"/>
          <w:szCs w:val="22"/>
        </w:rPr>
        <w:t xml:space="preserve"> </w:t>
      </w:r>
      <w:r w:rsidR="00F024AA">
        <w:rPr>
          <w:rFonts w:ascii="Cambria" w:hAnsi="Cambria" w:cs="Arial"/>
          <w:sz w:val="22"/>
          <w:szCs w:val="22"/>
        </w:rPr>
        <w:t xml:space="preserve">their RATC’s designated </w:t>
      </w:r>
      <w:r>
        <w:rPr>
          <w:rFonts w:ascii="Cambria" w:hAnsi="Cambria" w:cs="Arial"/>
          <w:sz w:val="22"/>
          <w:szCs w:val="22"/>
        </w:rPr>
        <w:t>intermediary</w:t>
      </w:r>
      <w:r w:rsidRPr="00A40EE7">
        <w:rPr>
          <w:rFonts w:ascii="Cambria" w:hAnsi="Cambria" w:cs="Arial"/>
          <w:sz w:val="22"/>
          <w:szCs w:val="22"/>
        </w:rPr>
        <w:t>, and receive a satisfactory rating indicating motivation to complete a</w:t>
      </w:r>
      <w:r w:rsidR="009452EE">
        <w:rPr>
          <w:rFonts w:ascii="Cambria" w:hAnsi="Cambria" w:cs="Arial"/>
          <w:sz w:val="22"/>
          <w:szCs w:val="22"/>
        </w:rPr>
        <w:t>n</w:t>
      </w:r>
      <w:r w:rsidRPr="00A40EE7">
        <w:rPr>
          <w:rFonts w:ascii="Cambria" w:hAnsi="Cambria" w:cs="Arial"/>
          <w:sz w:val="22"/>
          <w:szCs w:val="22"/>
        </w:rPr>
        <w:t xml:space="preserve"> apprenticeship while working full time.</w:t>
      </w:r>
    </w:p>
    <w:p w:rsidR="009452EE" w:rsidRPr="009452EE" w:rsidRDefault="009452EE" w:rsidP="009452EE">
      <w:pPr>
        <w:widowControl/>
        <w:tabs>
          <w:tab w:val="left" w:pos="900"/>
        </w:tabs>
        <w:autoSpaceDE/>
        <w:adjustRightInd/>
        <w:jc w:val="both"/>
        <w:rPr>
          <w:rFonts w:ascii="Cambria" w:hAnsi="Cambria" w:cs="Arial"/>
          <w:b/>
          <w:sz w:val="22"/>
          <w:szCs w:val="22"/>
        </w:rPr>
      </w:pPr>
    </w:p>
    <w:bookmarkEnd w:id="6"/>
    <w:p w:rsidR="00CD51BB" w:rsidRPr="00A862B1" w:rsidRDefault="00CD51BB" w:rsidP="00CD51BB">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 xml:space="preserve">SECTION </w:t>
      </w:r>
      <w:r w:rsidR="00AF55EC" w:rsidRPr="00A862B1">
        <w:rPr>
          <w:rFonts w:ascii="Cambria" w:hAnsi="Cambria" w:cs="Arial"/>
          <w:b/>
          <w:bCs/>
          <w:sz w:val="22"/>
          <w:szCs w:val="22"/>
          <w:u w:val="single"/>
        </w:rPr>
        <w:t>11</w:t>
      </w:r>
      <w:r w:rsidRPr="00A862B1">
        <w:rPr>
          <w:rFonts w:ascii="Cambria" w:hAnsi="Cambria" w:cs="Arial"/>
          <w:b/>
          <w:bCs/>
          <w:sz w:val="22"/>
          <w:szCs w:val="22"/>
          <w:u w:val="single"/>
        </w:rPr>
        <w:t xml:space="preserve"> - APPRENTICESHIP AGREEMENT</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(11)</w:t>
      </w:r>
      <w:r w:rsidR="00FE01AD" w:rsidRPr="00A862B1">
        <w:rPr>
          <w:rFonts w:ascii="Cambria" w:hAnsi="Cambria" w:cs="Arial"/>
          <w:b/>
          <w:bCs/>
          <w:sz w:val="22"/>
          <w:szCs w:val="22"/>
        </w:rPr>
        <w:t>; 34 Pa. Code § 83.6</w:t>
      </w: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After an applicant for apprenticeship has been selected, but before employment as an apprentice or enrollment in </w:t>
      </w:r>
      <w:r w:rsidR="002A31D1" w:rsidRPr="00A862B1">
        <w:rPr>
          <w:rFonts w:ascii="Cambria" w:hAnsi="Cambria" w:cs="Arial"/>
          <w:sz w:val="22"/>
          <w:szCs w:val="22"/>
        </w:rPr>
        <w:t>instruction</w:t>
      </w:r>
      <w:r w:rsidRPr="00A862B1">
        <w:rPr>
          <w:rFonts w:ascii="Cambria" w:hAnsi="Cambria" w:cs="Arial"/>
          <w:sz w:val="22"/>
          <w:szCs w:val="22"/>
        </w:rPr>
        <w:t>, the apprentic</w:t>
      </w:r>
      <w:r w:rsidR="00040901" w:rsidRPr="00A862B1">
        <w:rPr>
          <w:rFonts w:ascii="Cambria" w:hAnsi="Cambria" w:cs="Arial"/>
          <w:sz w:val="22"/>
          <w:szCs w:val="22"/>
        </w:rPr>
        <w:t>e will be covered by a written A</w:t>
      </w:r>
      <w:r w:rsidRPr="00A862B1">
        <w:rPr>
          <w:rFonts w:ascii="Cambria" w:hAnsi="Cambria" w:cs="Arial"/>
          <w:sz w:val="22"/>
          <w:szCs w:val="22"/>
        </w:rPr>
        <w:t xml:space="preserve">pprenticeship </w:t>
      </w:r>
      <w:r w:rsidR="00040901" w:rsidRPr="00A862B1">
        <w:rPr>
          <w:rFonts w:ascii="Cambria" w:hAnsi="Cambria" w:cs="Arial"/>
          <w:sz w:val="22"/>
          <w:szCs w:val="22"/>
        </w:rPr>
        <w:t>A</w:t>
      </w:r>
      <w:r w:rsidRPr="00A862B1">
        <w:rPr>
          <w:rFonts w:ascii="Cambria" w:hAnsi="Cambria" w:cs="Arial"/>
          <w:sz w:val="22"/>
          <w:szCs w:val="22"/>
        </w:rPr>
        <w:t>greement (Appendix B) which can be submitted electronically through the Registered Apprenticeship Partners Information Data System</w:t>
      </w:r>
      <w:r w:rsidR="00885B9F" w:rsidRPr="00A862B1">
        <w:rPr>
          <w:rFonts w:ascii="Cambria" w:hAnsi="Cambria" w:cs="Arial"/>
          <w:sz w:val="22"/>
          <w:szCs w:val="22"/>
        </w:rPr>
        <w:t xml:space="preserve"> (RAPIDS)</w:t>
      </w:r>
      <w:r w:rsidRPr="00A862B1">
        <w:rPr>
          <w:rFonts w:ascii="Cambria" w:hAnsi="Cambria" w:cs="Arial"/>
          <w:sz w:val="22"/>
          <w:szCs w:val="22"/>
        </w:rPr>
        <w:t>, using the Apprentice Electronic Registration</w:t>
      </w:r>
      <w:r w:rsidR="002E6378" w:rsidRPr="00A862B1">
        <w:rPr>
          <w:rFonts w:ascii="Cambria" w:hAnsi="Cambria" w:cs="Arial"/>
          <w:sz w:val="22"/>
          <w:szCs w:val="22"/>
        </w:rPr>
        <w:t xml:space="preserve"> (AER)</w:t>
      </w:r>
      <w:r w:rsidR="00885B9F" w:rsidRPr="00A862B1">
        <w:rPr>
          <w:rFonts w:ascii="Cambria" w:hAnsi="Cambria" w:cs="Arial"/>
          <w:sz w:val="22"/>
          <w:szCs w:val="22"/>
        </w:rPr>
        <w:t xml:space="preserve"> </w:t>
      </w:r>
      <w:r w:rsidRPr="00A862B1">
        <w:rPr>
          <w:rFonts w:ascii="Cambria" w:hAnsi="Cambria" w:cs="Arial"/>
          <w:sz w:val="22"/>
          <w:szCs w:val="22"/>
        </w:rPr>
        <w:t xml:space="preserve">process by the </w:t>
      </w:r>
      <w:r w:rsidR="00225A08" w:rsidRPr="00A862B1">
        <w:rPr>
          <w:rFonts w:ascii="Cambria" w:hAnsi="Cambria" w:cs="Arial"/>
          <w:sz w:val="22"/>
          <w:szCs w:val="22"/>
        </w:rPr>
        <w:t>program sponsor</w:t>
      </w:r>
      <w:r w:rsidRPr="00A862B1">
        <w:rPr>
          <w:rFonts w:ascii="Cambria" w:hAnsi="Cambria" w:cs="Arial"/>
          <w:sz w:val="22"/>
          <w:szCs w:val="22"/>
        </w:rPr>
        <w:t xml:space="preserve"> and the apprentice and approved by and registered with </w:t>
      </w:r>
      <w:r w:rsidR="00907223" w:rsidRPr="00A862B1">
        <w:rPr>
          <w:rFonts w:ascii="Cambria" w:hAnsi="Cambria" w:cs="Arial"/>
          <w:sz w:val="22"/>
          <w:szCs w:val="22"/>
        </w:rPr>
        <w:t>PATC</w:t>
      </w:r>
      <w:r w:rsidRPr="00A862B1">
        <w:rPr>
          <w:rFonts w:ascii="Cambria" w:hAnsi="Cambria" w:cs="Arial"/>
          <w:sz w:val="22"/>
          <w:szCs w:val="22"/>
        </w:rPr>
        <w:t xml:space="preserve">. Such agreement will contain a statement making the terms and conditions of these standards a part of the agreement as though expressly written therein. The </w:t>
      </w:r>
      <w:r w:rsidR="00225A08" w:rsidRPr="00A862B1">
        <w:rPr>
          <w:rFonts w:ascii="Cambria" w:hAnsi="Cambria" w:cs="Arial"/>
          <w:sz w:val="22"/>
          <w:szCs w:val="22"/>
        </w:rPr>
        <w:t>program sponsor</w:t>
      </w:r>
      <w:r w:rsidR="00040901" w:rsidRPr="00A862B1">
        <w:rPr>
          <w:rFonts w:ascii="Cambria" w:hAnsi="Cambria" w:cs="Arial"/>
          <w:sz w:val="22"/>
          <w:szCs w:val="22"/>
        </w:rPr>
        <w:t xml:space="preserve"> sha</w:t>
      </w:r>
      <w:r w:rsidR="00D23E4C" w:rsidRPr="00A862B1">
        <w:rPr>
          <w:rFonts w:ascii="Cambria" w:hAnsi="Cambria" w:cs="Arial"/>
          <w:sz w:val="22"/>
          <w:szCs w:val="22"/>
        </w:rPr>
        <w:t>ll provide a copy of the apprenticeship a</w:t>
      </w:r>
      <w:r w:rsidRPr="00A862B1">
        <w:rPr>
          <w:rFonts w:ascii="Cambria" w:hAnsi="Cambria" w:cs="Arial"/>
          <w:sz w:val="22"/>
          <w:szCs w:val="22"/>
        </w:rPr>
        <w:t xml:space="preserve">greement to the apprentice, </w:t>
      </w:r>
      <w:r w:rsidR="00885B9F" w:rsidRPr="00A862B1">
        <w:rPr>
          <w:rFonts w:ascii="Cambria" w:hAnsi="Cambria" w:cs="Arial"/>
          <w:sz w:val="22"/>
          <w:szCs w:val="22"/>
        </w:rPr>
        <w:t>ATO, the employer</w:t>
      </w:r>
      <w:r w:rsidR="006F612A" w:rsidRPr="00A862B1">
        <w:rPr>
          <w:rFonts w:ascii="Cambria" w:hAnsi="Cambria" w:cs="Arial"/>
          <w:sz w:val="22"/>
          <w:szCs w:val="22"/>
        </w:rPr>
        <w:t xml:space="preserve"> and if applicable, the union</w:t>
      </w:r>
      <w:r w:rsidR="00885B9F" w:rsidRPr="00A862B1">
        <w:rPr>
          <w:rFonts w:ascii="Cambria" w:hAnsi="Cambria" w:cs="Arial"/>
          <w:sz w:val="22"/>
          <w:szCs w:val="22"/>
        </w:rPr>
        <w:t>.</w:t>
      </w:r>
      <w:r w:rsidRPr="00A862B1">
        <w:rPr>
          <w:rFonts w:ascii="Cambria" w:hAnsi="Cambria" w:cs="Arial"/>
          <w:sz w:val="22"/>
          <w:szCs w:val="22"/>
        </w:rPr>
        <w:t xml:space="preserve"> An additional copy will be provided to the veteran’s state approving agency for those veteran apprentices desiring access to any benefits to which they are entitled.</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D23E4C"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Prior to signing the apprenticeship a</w:t>
      </w:r>
      <w:r w:rsidR="00CD51BB" w:rsidRPr="00A862B1">
        <w:rPr>
          <w:rFonts w:ascii="Cambria" w:hAnsi="Cambria" w:cs="Arial"/>
          <w:sz w:val="22"/>
          <w:szCs w:val="22"/>
        </w:rPr>
        <w:t xml:space="preserve">greement, each selected applicant will be given an opportunity to read and review these standards, the </w:t>
      </w:r>
      <w:r w:rsidR="00225A08" w:rsidRPr="00A862B1">
        <w:rPr>
          <w:rFonts w:ascii="Cambria" w:hAnsi="Cambria" w:cs="Arial"/>
          <w:sz w:val="22"/>
          <w:szCs w:val="22"/>
        </w:rPr>
        <w:t>program sponsor</w:t>
      </w:r>
      <w:r w:rsidR="00CD51BB" w:rsidRPr="00A862B1">
        <w:rPr>
          <w:rFonts w:ascii="Cambria" w:hAnsi="Cambria" w:cs="Arial"/>
          <w:sz w:val="22"/>
          <w:szCs w:val="22"/>
        </w:rPr>
        <w:t>’s writt</w:t>
      </w:r>
      <w:r w:rsidRPr="00A862B1">
        <w:rPr>
          <w:rFonts w:ascii="Cambria" w:hAnsi="Cambria" w:cs="Arial"/>
          <w:sz w:val="22"/>
          <w:szCs w:val="22"/>
        </w:rPr>
        <w:t>en rules and policies, and the apprenticeship a</w:t>
      </w:r>
      <w:r w:rsidR="00CD51BB" w:rsidRPr="00A862B1">
        <w:rPr>
          <w:rFonts w:ascii="Cambria" w:hAnsi="Cambria" w:cs="Arial"/>
          <w:sz w:val="22"/>
          <w:szCs w:val="22"/>
        </w:rPr>
        <w:t>greement</w:t>
      </w:r>
      <w:r w:rsidR="003847E1" w:rsidRPr="00A862B1">
        <w:rPr>
          <w:rFonts w:ascii="Cambria" w:hAnsi="Cambria" w:cs="Arial"/>
          <w:sz w:val="22"/>
          <w:szCs w:val="22"/>
        </w:rPr>
        <w:t xml:space="preserve"> and if applicable, the sections of the collective bargaining agreement (CBA) that pertain to the apprenticeship</w:t>
      </w:r>
      <w:r w:rsidR="00CD51BB" w:rsidRPr="00A862B1">
        <w:rPr>
          <w:rFonts w:ascii="Cambria" w:hAnsi="Cambria" w:cs="Arial"/>
          <w:sz w:val="22"/>
          <w:szCs w:val="22"/>
        </w:rPr>
        <w:t xml:space="preserve">. </w:t>
      </w:r>
      <w:r w:rsidR="00BC2E99" w:rsidRPr="00A862B1">
        <w:rPr>
          <w:rFonts w:ascii="Cambria" w:hAnsi="Cambria" w:cs="Arial"/>
          <w:sz w:val="22"/>
          <w:szCs w:val="22"/>
        </w:rPr>
        <w:t>ATO</w:t>
      </w:r>
      <w:r w:rsidR="00066D72" w:rsidRPr="00A862B1">
        <w:rPr>
          <w:rFonts w:ascii="Cambria" w:hAnsi="Cambria" w:cs="Arial"/>
          <w:sz w:val="22"/>
          <w:szCs w:val="22"/>
        </w:rPr>
        <w:t xml:space="preserve"> will be advised within </w:t>
      </w:r>
      <w:r w:rsidR="002E6378" w:rsidRPr="00A862B1">
        <w:rPr>
          <w:rFonts w:ascii="Cambria" w:hAnsi="Cambria" w:cs="Arial"/>
          <w:sz w:val="22"/>
          <w:szCs w:val="22"/>
        </w:rPr>
        <w:t>45</w:t>
      </w:r>
      <w:r w:rsidRPr="00A862B1">
        <w:rPr>
          <w:rFonts w:ascii="Cambria" w:hAnsi="Cambria" w:cs="Arial"/>
          <w:sz w:val="22"/>
          <w:szCs w:val="22"/>
        </w:rPr>
        <w:t xml:space="preserve"> days of the execution of each apprenticeship a</w:t>
      </w:r>
      <w:r w:rsidR="00CD51BB" w:rsidRPr="00A862B1">
        <w:rPr>
          <w:rFonts w:ascii="Cambria" w:hAnsi="Cambria" w:cs="Arial"/>
          <w:sz w:val="22"/>
          <w:szCs w:val="22"/>
        </w:rPr>
        <w:t>greement and will be given all the information required for registering the apprentice.</w:t>
      </w:r>
    </w:p>
    <w:p w:rsidR="00CD51BB" w:rsidRPr="00A862B1" w:rsidRDefault="00CD51BB" w:rsidP="00CD51BB">
      <w:pPr>
        <w:widowControl/>
        <w:tabs>
          <w:tab w:val="left" w:pos="10"/>
        </w:tabs>
        <w:autoSpaceDE/>
        <w:adjustRightInd/>
        <w:jc w:val="both"/>
        <w:rPr>
          <w:rFonts w:ascii="Cambria" w:hAnsi="Cambria" w:cs="Arial"/>
          <w:sz w:val="22"/>
          <w:szCs w:val="22"/>
        </w:rPr>
      </w:pPr>
    </w:p>
    <w:p w:rsidR="003914BE" w:rsidRPr="00A862B1" w:rsidRDefault="003914BE" w:rsidP="003914BE">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12 - CREDIT FOR PREVIOUS EXPERIENCE</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(12)</w:t>
      </w:r>
    </w:p>
    <w:p w:rsidR="003914BE" w:rsidRPr="00A862B1" w:rsidRDefault="003914BE" w:rsidP="003914BE">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sz w:val="22"/>
          <w:szCs w:val="22"/>
        </w:rPr>
        <w:t xml:space="preserve"> may grant credit toward the term of apprenticeship to new apprentices. Credit will be based on demonstration of previous skills or knowledge equivalent to those identified in these standards.</w:t>
      </w:r>
      <w:r w:rsidR="00F024AA">
        <w:rPr>
          <w:rFonts w:ascii="Cambria" w:hAnsi="Cambria" w:cs="Arial"/>
          <w:sz w:val="22"/>
          <w:szCs w:val="22"/>
        </w:rPr>
        <w:t xml:space="preserve"> </w:t>
      </w:r>
      <w:r w:rsidRPr="00A862B1">
        <w:rPr>
          <w:rFonts w:ascii="Cambria" w:hAnsi="Cambria" w:cs="Arial"/>
          <w:sz w:val="22"/>
          <w:szCs w:val="22"/>
        </w:rPr>
        <w:t xml:space="preserve">Apprentice applicants seeking credit for previous experience gained outside the supervision of the </w:t>
      </w:r>
      <w:r w:rsidR="00225A08" w:rsidRPr="00A862B1">
        <w:rPr>
          <w:rFonts w:ascii="Cambria" w:hAnsi="Cambria" w:cs="Arial"/>
          <w:sz w:val="22"/>
          <w:szCs w:val="22"/>
        </w:rPr>
        <w:t>program sponsor</w:t>
      </w:r>
      <w:r w:rsidRPr="00A862B1">
        <w:rPr>
          <w:rFonts w:ascii="Cambria" w:hAnsi="Cambria" w:cs="Arial"/>
          <w:sz w:val="22"/>
          <w:szCs w:val="22"/>
        </w:rPr>
        <w:t xml:space="preserve"> must submit the request at the time of application and furnish such records, affidavits, and other </w:t>
      </w:r>
      <w:r w:rsidR="0004048C">
        <w:rPr>
          <w:rFonts w:ascii="Cambria" w:hAnsi="Cambria" w:cs="Arial"/>
          <w:sz w:val="22"/>
          <w:szCs w:val="22"/>
        </w:rPr>
        <w:t>forms of proof</w:t>
      </w:r>
      <w:r w:rsidRPr="00A862B1">
        <w:rPr>
          <w:rFonts w:ascii="Cambria" w:hAnsi="Cambria" w:cs="Arial"/>
          <w:sz w:val="22"/>
          <w:szCs w:val="22"/>
        </w:rPr>
        <w:t xml:space="preserve"> to substantiate the claim. An applicant who is a veteran and who wishes to receive consideration for military training and/or experience must submit a DD-214. Applicants requesting credit for previous experience who are selected into the </w:t>
      </w:r>
      <w:r w:rsidR="00ED0A26" w:rsidRPr="00A862B1">
        <w:rPr>
          <w:rFonts w:ascii="Cambria" w:hAnsi="Cambria" w:cs="Arial"/>
          <w:sz w:val="22"/>
          <w:szCs w:val="22"/>
        </w:rPr>
        <w:t xml:space="preserve">registered </w:t>
      </w:r>
      <w:r w:rsidRPr="00A862B1">
        <w:rPr>
          <w:rFonts w:ascii="Cambria" w:hAnsi="Cambria" w:cs="Arial"/>
          <w:sz w:val="22"/>
          <w:szCs w:val="22"/>
        </w:rPr>
        <w:t xml:space="preserve">apprenticeship program will start at the beginning wage rate. The request for credit will be evaluated and a determination made by the </w:t>
      </w:r>
      <w:r w:rsidR="00225A08" w:rsidRPr="00A862B1">
        <w:rPr>
          <w:rFonts w:ascii="Cambria" w:hAnsi="Cambria" w:cs="Arial"/>
          <w:sz w:val="22"/>
          <w:szCs w:val="22"/>
        </w:rPr>
        <w:t>program sponsor</w:t>
      </w:r>
      <w:r w:rsidRPr="00A862B1">
        <w:rPr>
          <w:rFonts w:ascii="Cambria" w:hAnsi="Cambria" w:cs="Arial"/>
          <w:sz w:val="22"/>
          <w:szCs w:val="22"/>
        </w:rPr>
        <w:t xml:space="preserve"> during the probationary period, when actual on-the-job and </w:t>
      </w:r>
      <w:r w:rsidR="002A31D1" w:rsidRPr="00A862B1">
        <w:rPr>
          <w:rFonts w:ascii="Cambria" w:hAnsi="Cambria" w:cs="Arial"/>
          <w:sz w:val="22"/>
          <w:szCs w:val="22"/>
        </w:rPr>
        <w:t>instruction</w:t>
      </w:r>
      <w:r w:rsidRPr="00A862B1">
        <w:rPr>
          <w:rFonts w:ascii="Cambria" w:hAnsi="Cambria" w:cs="Arial"/>
          <w:sz w:val="22"/>
          <w:szCs w:val="22"/>
        </w:rPr>
        <w:t xml:space="preserve"> performance can be examined. Prior to completion of the probationary period, the amount of credit to be awarded will be determined after review of the apprentice’s previous work and training/education record and evaluation of the apprentice’s performance and demonstrated skill and knowledge during the probationary period.</w:t>
      </w:r>
    </w:p>
    <w:p w:rsidR="003914BE" w:rsidRPr="00A862B1" w:rsidRDefault="003914BE" w:rsidP="003914BE">
      <w:pPr>
        <w:widowControl/>
        <w:tabs>
          <w:tab w:val="left" w:pos="10"/>
        </w:tabs>
        <w:autoSpaceDE/>
        <w:adjustRightInd/>
        <w:jc w:val="both"/>
        <w:rPr>
          <w:rFonts w:ascii="Cambria" w:hAnsi="Cambria" w:cs="Arial"/>
          <w:sz w:val="22"/>
          <w:szCs w:val="22"/>
        </w:rPr>
      </w:pPr>
    </w:p>
    <w:p w:rsidR="003914BE" w:rsidRPr="00A862B1" w:rsidRDefault="003914BE" w:rsidP="003914BE">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An apprentice granted credit will be advanced to the wage rate designated for the period to which such credit accrues. </w:t>
      </w:r>
      <w:r w:rsidR="00EA5B12" w:rsidRPr="00A862B1">
        <w:rPr>
          <w:rFonts w:ascii="Cambria" w:hAnsi="Cambria" w:cs="Arial"/>
          <w:sz w:val="22"/>
          <w:szCs w:val="22"/>
        </w:rPr>
        <w:t>ATO</w:t>
      </w:r>
      <w:r w:rsidRPr="00A862B1">
        <w:rPr>
          <w:rFonts w:ascii="Cambria" w:hAnsi="Cambria" w:cs="Arial"/>
          <w:sz w:val="22"/>
          <w:szCs w:val="22"/>
        </w:rPr>
        <w:t xml:space="preserve"> will be advised of any credit granted and the wage rate to which the apprentice is advanced. The granting of advanced standing will be uniformly applied to all apprentices.</w:t>
      </w:r>
    </w:p>
    <w:p w:rsidR="003914BE" w:rsidRPr="00A862B1" w:rsidRDefault="003914BE" w:rsidP="00CD51BB">
      <w:pPr>
        <w:widowControl/>
        <w:tabs>
          <w:tab w:val="left" w:pos="10"/>
        </w:tabs>
        <w:autoSpaceDE/>
        <w:adjustRightInd/>
        <w:jc w:val="both"/>
        <w:rPr>
          <w:rFonts w:ascii="Cambria" w:hAnsi="Cambria" w:cs="Arial"/>
          <w:sz w:val="22"/>
          <w:szCs w:val="22"/>
        </w:rPr>
      </w:pPr>
    </w:p>
    <w:p w:rsidR="00F85051" w:rsidRPr="00A862B1" w:rsidRDefault="00F85051" w:rsidP="00F85051">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SECTION 13 - TRANSFER OF AN APPRENTICE AND TRAINING OBLIGATION</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3F7D1A" w:rsidRPr="00A862B1">
        <w:rPr>
          <w:rFonts w:ascii="Cambria" w:hAnsi="Cambria" w:cs="Arial"/>
          <w:b/>
          <w:bCs/>
          <w:sz w:val="22"/>
          <w:szCs w:val="22"/>
        </w:rPr>
        <w:t>(13)</w:t>
      </w:r>
    </w:p>
    <w:p w:rsidR="00F85051" w:rsidRPr="00A862B1" w:rsidRDefault="00F85051" w:rsidP="00F85051">
      <w:pPr>
        <w:widowControl/>
        <w:tabs>
          <w:tab w:val="left" w:pos="10"/>
        </w:tabs>
        <w:autoSpaceDE/>
        <w:adjustRightInd/>
        <w:jc w:val="both"/>
        <w:rPr>
          <w:rFonts w:ascii="Cambria" w:hAnsi="Cambria" w:cs="Arial"/>
          <w:bCs/>
          <w:sz w:val="22"/>
          <w:szCs w:val="22"/>
        </w:rPr>
      </w:pPr>
      <w:r w:rsidRPr="00A862B1">
        <w:rPr>
          <w:rFonts w:ascii="Cambria" w:hAnsi="Cambria" w:cs="Arial"/>
          <w:bCs/>
          <w:sz w:val="22"/>
          <w:szCs w:val="22"/>
        </w:rPr>
        <w:t xml:space="preserve">The transfer of an apprentice between </w:t>
      </w:r>
      <w:r w:rsidR="00ED0A26" w:rsidRPr="00A862B1">
        <w:rPr>
          <w:rFonts w:ascii="Cambria" w:hAnsi="Cambria" w:cs="Arial"/>
          <w:bCs/>
          <w:sz w:val="22"/>
          <w:szCs w:val="22"/>
        </w:rPr>
        <w:t xml:space="preserve">registered </w:t>
      </w:r>
      <w:r w:rsidRPr="00A862B1">
        <w:rPr>
          <w:rFonts w:ascii="Cambria" w:hAnsi="Cambria" w:cs="Arial"/>
          <w:bCs/>
          <w:sz w:val="22"/>
          <w:szCs w:val="22"/>
        </w:rPr>
        <w:t>appren</w:t>
      </w:r>
      <w:r w:rsidR="00ED0A26" w:rsidRPr="00A862B1">
        <w:rPr>
          <w:rFonts w:ascii="Cambria" w:hAnsi="Cambria" w:cs="Arial"/>
          <w:bCs/>
          <w:sz w:val="22"/>
          <w:szCs w:val="22"/>
        </w:rPr>
        <w:t xml:space="preserve">ticeship programs and within a registered </w:t>
      </w:r>
      <w:r w:rsidRPr="00A862B1">
        <w:rPr>
          <w:rFonts w:ascii="Cambria" w:hAnsi="Cambria" w:cs="Arial"/>
          <w:bCs/>
          <w:sz w:val="22"/>
          <w:szCs w:val="22"/>
        </w:rPr>
        <w:t xml:space="preserve">apprenticeship program must be based on agreement between the apprentice and the affected apprenticeship committees or </w:t>
      </w:r>
      <w:r w:rsidR="00225A08" w:rsidRPr="00A862B1">
        <w:rPr>
          <w:rFonts w:ascii="Cambria" w:hAnsi="Cambria" w:cs="Arial"/>
          <w:bCs/>
          <w:sz w:val="22"/>
          <w:szCs w:val="22"/>
        </w:rPr>
        <w:t>program sponsor</w:t>
      </w:r>
      <w:r w:rsidRPr="00A862B1">
        <w:rPr>
          <w:rFonts w:ascii="Cambria" w:hAnsi="Cambria" w:cs="Arial"/>
          <w:bCs/>
          <w:sz w:val="22"/>
          <w:szCs w:val="22"/>
        </w:rPr>
        <w:t>s and must comply with the following requirements:</w:t>
      </w:r>
    </w:p>
    <w:p w:rsidR="00F85051" w:rsidRPr="00A862B1" w:rsidRDefault="00F85051" w:rsidP="00F85051">
      <w:pPr>
        <w:widowControl/>
        <w:numPr>
          <w:ilvl w:val="0"/>
          <w:numId w:val="7"/>
        </w:numPr>
        <w:tabs>
          <w:tab w:val="left" w:pos="990"/>
        </w:tabs>
        <w:autoSpaceDE/>
        <w:adjustRightInd/>
        <w:ind w:left="990" w:hanging="270"/>
        <w:jc w:val="both"/>
        <w:rPr>
          <w:rFonts w:ascii="Cambria" w:hAnsi="Cambria" w:cs="Arial"/>
          <w:bCs/>
          <w:sz w:val="22"/>
          <w:szCs w:val="22"/>
        </w:rPr>
      </w:pPr>
      <w:r w:rsidRPr="00A862B1">
        <w:rPr>
          <w:rFonts w:ascii="Cambria" w:hAnsi="Cambria" w:cs="Arial"/>
          <w:bCs/>
          <w:sz w:val="22"/>
          <w:szCs w:val="22"/>
        </w:rPr>
        <w:t xml:space="preserve">The transferring apprentice must be provided a transcript of </w:t>
      </w:r>
      <w:r w:rsidR="002A31D1" w:rsidRPr="00A862B1">
        <w:rPr>
          <w:rFonts w:ascii="Cambria" w:hAnsi="Cambria" w:cs="Arial"/>
          <w:bCs/>
          <w:sz w:val="22"/>
          <w:szCs w:val="22"/>
        </w:rPr>
        <w:t>RTI</w:t>
      </w:r>
      <w:r w:rsidRPr="00A862B1">
        <w:rPr>
          <w:rFonts w:ascii="Cambria" w:hAnsi="Cambria" w:cs="Arial"/>
          <w:bCs/>
          <w:sz w:val="22"/>
          <w:szCs w:val="22"/>
        </w:rPr>
        <w:t xml:space="preserve"> and </w:t>
      </w:r>
      <w:r w:rsidR="003D73E6" w:rsidRPr="00A862B1">
        <w:rPr>
          <w:rFonts w:ascii="Cambria" w:hAnsi="Cambria" w:cs="Arial"/>
          <w:bCs/>
          <w:sz w:val="22"/>
          <w:szCs w:val="22"/>
        </w:rPr>
        <w:t>OJT</w:t>
      </w:r>
      <w:r w:rsidRPr="00A862B1">
        <w:rPr>
          <w:rFonts w:ascii="Cambria" w:hAnsi="Cambria" w:cs="Arial"/>
          <w:bCs/>
          <w:sz w:val="22"/>
          <w:szCs w:val="22"/>
        </w:rPr>
        <w:t xml:space="preserve"> by the committee or </w:t>
      </w:r>
      <w:r w:rsidR="00225A08" w:rsidRPr="00A862B1">
        <w:rPr>
          <w:rFonts w:ascii="Cambria" w:hAnsi="Cambria" w:cs="Arial"/>
          <w:bCs/>
          <w:sz w:val="22"/>
          <w:szCs w:val="22"/>
        </w:rPr>
        <w:t>program sponsor</w:t>
      </w:r>
      <w:r w:rsidRPr="00A862B1">
        <w:rPr>
          <w:rFonts w:ascii="Cambria" w:hAnsi="Cambria" w:cs="Arial"/>
          <w:bCs/>
          <w:sz w:val="22"/>
          <w:szCs w:val="22"/>
        </w:rPr>
        <w:t>;</w:t>
      </w:r>
    </w:p>
    <w:p w:rsidR="00F85051" w:rsidRPr="00A862B1" w:rsidRDefault="00F85051" w:rsidP="00F85051">
      <w:pPr>
        <w:widowControl/>
        <w:numPr>
          <w:ilvl w:val="0"/>
          <w:numId w:val="7"/>
        </w:numPr>
        <w:tabs>
          <w:tab w:val="left" w:pos="990"/>
        </w:tabs>
        <w:autoSpaceDE/>
        <w:adjustRightInd/>
        <w:ind w:left="990" w:hanging="270"/>
        <w:jc w:val="both"/>
        <w:rPr>
          <w:rFonts w:ascii="Cambria" w:hAnsi="Cambria" w:cs="Arial"/>
          <w:bCs/>
          <w:sz w:val="22"/>
          <w:szCs w:val="22"/>
        </w:rPr>
      </w:pPr>
      <w:r w:rsidRPr="00A862B1">
        <w:rPr>
          <w:rFonts w:ascii="Cambria" w:hAnsi="Cambria" w:cs="Arial"/>
          <w:bCs/>
          <w:sz w:val="22"/>
          <w:szCs w:val="22"/>
        </w:rPr>
        <w:lastRenderedPageBreak/>
        <w:t>Transfer must be to the same occupation; and</w:t>
      </w:r>
    </w:p>
    <w:p w:rsidR="00F85051" w:rsidRPr="00A862B1" w:rsidRDefault="00F85051" w:rsidP="00F85051">
      <w:pPr>
        <w:widowControl/>
        <w:numPr>
          <w:ilvl w:val="0"/>
          <w:numId w:val="7"/>
        </w:numPr>
        <w:tabs>
          <w:tab w:val="left" w:pos="990"/>
        </w:tabs>
        <w:autoSpaceDE/>
        <w:adjustRightInd/>
        <w:ind w:left="990" w:hanging="270"/>
        <w:jc w:val="both"/>
        <w:rPr>
          <w:rFonts w:ascii="Cambria" w:hAnsi="Cambria" w:cs="Arial"/>
          <w:bCs/>
          <w:sz w:val="22"/>
          <w:szCs w:val="22"/>
        </w:rPr>
      </w:pPr>
      <w:r w:rsidRPr="00A862B1">
        <w:rPr>
          <w:rFonts w:ascii="Cambria" w:hAnsi="Cambria" w:cs="Arial"/>
          <w:bCs/>
          <w:sz w:val="22"/>
          <w:szCs w:val="22"/>
        </w:rPr>
        <w:t xml:space="preserve">A new apprenticeship agreement must be executed when the transfer occurs between the </w:t>
      </w:r>
      <w:r w:rsidR="00225A08" w:rsidRPr="00A862B1">
        <w:rPr>
          <w:rFonts w:ascii="Cambria" w:hAnsi="Cambria" w:cs="Arial"/>
          <w:bCs/>
          <w:sz w:val="22"/>
          <w:szCs w:val="22"/>
        </w:rPr>
        <w:t>program sponsor</w:t>
      </w:r>
      <w:r w:rsidRPr="00A862B1">
        <w:rPr>
          <w:rFonts w:ascii="Cambria" w:hAnsi="Cambria" w:cs="Arial"/>
          <w:bCs/>
          <w:sz w:val="22"/>
          <w:szCs w:val="22"/>
        </w:rPr>
        <w:t>s.</w:t>
      </w:r>
    </w:p>
    <w:p w:rsidR="00F85051" w:rsidRPr="00A862B1" w:rsidRDefault="00F85051" w:rsidP="00F85051">
      <w:pPr>
        <w:widowControl/>
        <w:autoSpaceDE/>
        <w:adjustRightInd/>
        <w:jc w:val="both"/>
        <w:rPr>
          <w:rFonts w:ascii="Cambria" w:hAnsi="Cambria" w:cs="Arial"/>
          <w:bCs/>
          <w:sz w:val="22"/>
          <w:szCs w:val="22"/>
        </w:rPr>
      </w:pPr>
    </w:p>
    <w:p w:rsidR="00F85051" w:rsidRPr="00A862B1" w:rsidRDefault="00F85051" w:rsidP="00F85051">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The apprentice must receive credit from the new </w:t>
      </w:r>
      <w:r w:rsidR="00225A08" w:rsidRPr="00A862B1">
        <w:rPr>
          <w:rFonts w:ascii="Cambria" w:hAnsi="Cambria" w:cs="Arial"/>
          <w:sz w:val="22"/>
          <w:szCs w:val="22"/>
        </w:rPr>
        <w:t>program sponsor</w:t>
      </w:r>
      <w:r w:rsidRPr="00A862B1">
        <w:rPr>
          <w:rFonts w:ascii="Cambria" w:hAnsi="Cambria" w:cs="Arial"/>
          <w:sz w:val="22"/>
          <w:szCs w:val="22"/>
        </w:rPr>
        <w:t xml:space="preserve"> for the training already satisfactorily completed.</w:t>
      </w:r>
    </w:p>
    <w:p w:rsidR="00F85051" w:rsidRPr="00A862B1" w:rsidRDefault="00F85051" w:rsidP="00CD51BB">
      <w:pPr>
        <w:widowControl/>
        <w:tabs>
          <w:tab w:val="left" w:pos="10"/>
        </w:tabs>
        <w:autoSpaceDE/>
        <w:adjustRightInd/>
        <w:jc w:val="both"/>
        <w:rPr>
          <w:rFonts w:ascii="Cambria" w:hAnsi="Cambria" w:cs="Arial"/>
          <w:sz w:val="22"/>
          <w:szCs w:val="22"/>
        </w:rPr>
      </w:pPr>
    </w:p>
    <w:p w:rsidR="00CD51BB" w:rsidRPr="00A862B1" w:rsidRDefault="00CD51BB" w:rsidP="00CD51BB">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 xml:space="preserve">SECTION </w:t>
      </w:r>
      <w:r w:rsidR="00AF55EC" w:rsidRPr="00A862B1">
        <w:rPr>
          <w:rFonts w:ascii="Cambria" w:hAnsi="Cambria" w:cs="Arial"/>
          <w:b/>
          <w:bCs/>
          <w:sz w:val="22"/>
          <w:szCs w:val="22"/>
          <w:u w:val="single"/>
        </w:rPr>
        <w:t>14</w:t>
      </w:r>
      <w:r w:rsidRPr="00A862B1">
        <w:rPr>
          <w:rFonts w:ascii="Cambria" w:hAnsi="Cambria" w:cs="Arial"/>
          <w:b/>
          <w:bCs/>
          <w:sz w:val="22"/>
          <w:szCs w:val="22"/>
          <w:u w:val="single"/>
        </w:rPr>
        <w:t xml:space="preserve"> – SUPERVISION OF APPRENTICES</w:t>
      </w:r>
      <w:r w:rsidR="00E679E3" w:rsidRPr="00A862B1">
        <w:rPr>
          <w:rFonts w:ascii="Cambria" w:hAnsi="Cambria" w:cs="Arial"/>
          <w:b/>
          <w:bCs/>
          <w:sz w:val="22"/>
          <w:szCs w:val="22"/>
        </w:rPr>
        <w:t xml:space="preserve"> </w:t>
      </w:r>
      <w:r w:rsidRPr="00A862B1">
        <w:rPr>
          <w:rFonts w:ascii="Cambria" w:hAnsi="Cambria" w:cs="Arial"/>
          <w:b/>
          <w:bCs/>
          <w:sz w:val="22"/>
          <w:szCs w:val="22"/>
        </w:rPr>
        <w:t>–</w:t>
      </w:r>
      <w:r w:rsidR="00EE4CF4" w:rsidRPr="00A862B1">
        <w:rPr>
          <w:rFonts w:ascii="Cambria" w:hAnsi="Cambria" w:cs="Arial"/>
          <w:b/>
          <w:bCs/>
          <w:sz w:val="22"/>
          <w:szCs w:val="22"/>
        </w:rPr>
        <w:t>34 P</w:t>
      </w:r>
      <w:r w:rsidR="00160ED8" w:rsidRPr="00A862B1">
        <w:rPr>
          <w:rFonts w:ascii="Cambria" w:hAnsi="Cambria" w:cs="Arial"/>
          <w:b/>
          <w:bCs/>
          <w:sz w:val="22"/>
          <w:szCs w:val="22"/>
        </w:rPr>
        <w:t>a. Code § 83.5</w:t>
      </w:r>
      <w:r w:rsidR="00EE4CF4" w:rsidRPr="00A862B1">
        <w:rPr>
          <w:rFonts w:ascii="Cambria" w:hAnsi="Cambria" w:cs="Arial"/>
          <w:b/>
          <w:bCs/>
          <w:sz w:val="22"/>
          <w:szCs w:val="22"/>
        </w:rPr>
        <w:t>(b)</w:t>
      </w:r>
      <w:r w:rsidR="001A2891" w:rsidRPr="00A862B1">
        <w:rPr>
          <w:rFonts w:ascii="Cambria" w:hAnsi="Cambria" w:cs="Arial"/>
          <w:b/>
          <w:bCs/>
          <w:sz w:val="22"/>
          <w:szCs w:val="22"/>
        </w:rPr>
        <w:t>(14)</w:t>
      </w: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No apprentice shall work without proper or adequate supervision of the journeyworker.</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For the purpose of these </w:t>
      </w:r>
      <w:r w:rsidR="00ED0A26" w:rsidRPr="00A862B1">
        <w:rPr>
          <w:rFonts w:ascii="Cambria" w:hAnsi="Cambria" w:cs="Arial"/>
          <w:sz w:val="22"/>
          <w:szCs w:val="22"/>
        </w:rPr>
        <w:t xml:space="preserve">registered </w:t>
      </w:r>
      <w:r w:rsidRPr="00A862B1">
        <w:rPr>
          <w:rFonts w:ascii="Cambria" w:hAnsi="Cambria" w:cs="Arial"/>
          <w:sz w:val="22"/>
          <w:szCs w:val="22"/>
        </w:rPr>
        <w:t xml:space="preserve">apprenticeship standards, adequate or proper supervision of the apprentice means the apprentice is under the supervision of a fully qualified journeyworker or supervisor at all times who is responsible for making work assignments, providing </w:t>
      </w:r>
      <w:r w:rsidR="003D73E6" w:rsidRPr="00A862B1">
        <w:rPr>
          <w:rFonts w:ascii="Cambria" w:hAnsi="Cambria" w:cs="Arial"/>
          <w:sz w:val="22"/>
          <w:szCs w:val="22"/>
        </w:rPr>
        <w:t>OJT</w:t>
      </w:r>
      <w:r w:rsidRPr="00A862B1">
        <w:rPr>
          <w:rFonts w:ascii="Cambria" w:hAnsi="Cambria" w:cs="Arial"/>
          <w:sz w:val="22"/>
          <w:szCs w:val="22"/>
        </w:rPr>
        <w:t>, and ensuring safety at the worksite.</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CD51BB" w:rsidP="00CD51BB">
      <w:pPr>
        <w:jc w:val="both"/>
        <w:rPr>
          <w:rFonts w:ascii="Cambria" w:hAnsi="Cambria" w:cs="Arial"/>
          <w:sz w:val="22"/>
          <w:szCs w:val="22"/>
        </w:rPr>
      </w:pPr>
      <w:r w:rsidRPr="00A862B1">
        <w:rPr>
          <w:rFonts w:ascii="Cambria" w:hAnsi="Cambria" w:cs="Arial"/>
          <w:sz w:val="22"/>
          <w:szCs w:val="22"/>
        </w:rPr>
        <w:t>To adequately or properly supervise an apprentice does not mean the apprentice must be within eyesight or reach of the supervisor, but that the supervisor knows what the apprentice is working on; is readily available to the apprentice; and is making sure the apprentice has the necessary instruction and guidance to perform tasks safely, correctly, and efficiently.</w:t>
      </w:r>
    </w:p>
    <w:p w:rsidR="00CD51BB" w:rsidRPr="00A862B1" w:rsidRDefault="00CD51BB" w:rsidP="00CD51BB">
      <w:pPr>
        <w:widowControl/>
        <w:tabs>
          <w:tab w:val="left" w:pos="10"/>
        </w:tabs>
        <w:autoSpaceDE/>
        <w:adjustRightInd/>
        <w:jc w:val="both"/>
        <w:rPr>
          <w:rFonts w:ascii="Cambria" w:hAnsi="Cambria" w:cs="Arial"/>
          <w:sz w:val="22"/>
          <w:szCs w:val="22"/>
          <w:highlight w:val="cyan"/>
        </w:rPr>
      </w:pPr>
    </w:p>
    <w:p w:rsidR="00CD51BB" w:rsidRPr="00A862B1" w:rsidRDefault="00CD51BB" w:rsidP="00CD51BB">
      <w:pPr>
        <w:widowControl/>
        <w:shd w:val="clear" w:color="auto" w:fill="DBE5F1"/>
        <w:autoSpaceDE/>
        <w:adjustRightInd/>
        <w:spacing w:after="200"/>
        <w:jc w:val="both"/>
        <w:rPr>
          <w:rFonts w:ascii="Cambria" w:eastAsia="Calibri" w:hAnsi="Cambria" w:cs="Arial"/>
          <w:b/>
          <w:bCs/>
          <w:sz w:val="22"/>
          <w:szCs w:val="22"/>
        </w:rPr>
      </w:pPr>
      <w:r w:rsidRPr="00A862B1">
        <w:rPr>
          <w:rFonts w:ascii="Cambria" w:eastAsia="Calibri" w:hAnsi="Cambria" w:cs="Arial"/>
          <w:b/>
          <w:bCs/>
          <w:sz w:val="22"/>
          <w:szCs w:val="22"/>
          <w:u w:val="single"/>
        </w:rPr>
        <w:t xml:space="preserve">SECTION </w:t>
      </w:r>
      <w:r w:rsidR="00A106A0" w:rsidRPr="00A862B1">
        <w:rPr>
          <w:rFonts w:ascii="Cambria" w:eastAsia="Calibri" w:hAnsi="Cambria" w:cs="Arial"/>
          <w:b/>
          <w:bCs/>
          <w:sz w:val="22"/>
          <w:szCs w:val="22"/>
          <w:u w:val="single"/>
        </w:rPr>
        <w:t>1</w:t>
      </w:r>
      <w:r w:rsidR="00AF55EC" w:rsidRPr="00A862B1">
        <w:rPr>
          <w:rFonts w:ascii="Cambria" w:eastAsia="Calibri" w:hAnsi="Cambria" w:cs="Arial"/>
          <w:b/>
          <w:bCs/>
          <w:sz w:val="22"/>
          <w:szCs w:val="22"/>
          <w:u w:val="single"/>
        </w:rPr>
        <w:t>5</w:t>
      </w:r>
      <w:r w:rsidRPr="00A862B1">
        <w:rPr>
          <w:rFonts w:ascii="Cambria" w:eastAsia="Calibri" w:hAnsi="Cambria" w:cs="Arial"/>
          <w:b/>
          <w:bCs/>
          <w:sz w:val="22"/>
          <w:szCs w:val="22"/>
          <w:u w:val="single"/>
        </w:rPr>
        <w:t xml:space="preserve"> - CERTIFICATE OF COMPLETION OF APPRENTICESHIP</w:t>
      </w:r>
      <w:r w:rsidRPr="00A862B1">
        <w:rPr>
          <w:rFonts w:ascii="Cambria" w:eastAsia="Calibri" w:hAnsi="Cambria" w:cs="Arial"/>
          <w:b/>
          <w:bCs/>
          <w:sz w:val="22"/>
          <w:szCs w:val="22"/>
        </w:rPr>
        <w:t xml:space="preserve"> – </w:t>
      </w:r>
      <w:r w:rsidR="00160ED8" w:rsidRPr="00A862B1">
        <w:rPr>
          <w:rFonts w:ascii="Cambria" w:eastAsia="Calibri" w:hAnsi="Cambria" w:cs="Arial"/>
          <w:b/>
          <w:bCs/>
          <w:sz w:val="22"/>
          <w:szCs w:val="22"/>
        </w:rPr>
        <w:t>34 Pa. Code § 83.5</w:t>
      </w:r>
      <w:r w:rsidR="00EE4CF4" w:rsidRPr="00A862B1">
        <w:rPr>
          <w:rFonts w:ascii="Cambria" w:eastAsia="Calibri" w:hAnsi="Cambria" w:cs="Arial"/>
          <w:b/>
          <w:bCs/>
          <w:sz w:val="22"/>
          <w:szCs w:val="22"/>
        </w:rPr>
        <w:t>(b)</w:t>
      </w:r>
      <w:r w:rsidR="001A2891" w:rsidRPr="00A862B1">
        <w:rPr>
          <w:rFonts w:ascii="Cambria" w:eastAsia="Calibri" w:hAnsi="Cambria" w:cs="Arial"/>
          <w:b/>
          <w:bCs/>
          <w:sz w:val="22"/>
          <w:szCs w:val="22"/>
        </w:rPr>
        <w:t>(15)</w:t>
      </w:r>
    </w:p>
    <w:p w:rsidR="00CD51BB" w:rsidRPr="00A862B1" w:rsidRDefault="00CD51BB" w:rsidP="00CD51BB">
      <w:pPr>
        <w:widowControl/>
        <w:autoSpaceDE/>
        <w:adjustRightInd/>
        <w:jc w:val="both"/>
        <w:rPr>
          <w:rFonts w:ascii="Cambria" w:eastAsia="Calibri" w:hAnsi="Cambria" w:cs="Arial"/>
          <w:sz w:val="22"/>
          <w:szCs w:val="22"/>
        </w:rPr>
      </w:pPr>
      <w:r w:rsidRPr="00A862B1">
        <w:rPr>
          <w:rFonts w:ascii="Cambria" w:hAnsi="Cambria"/>
          <w:sz w:val="22"/>
          <w:szCs w:val="22"/>
        </w:rPr>
        <w:t xml:space="preserve">Upon satisfactory completion of the requirements of the </w:t>
      </w:r>
      <w:r w:rsidR="00624453" w:rsidRPr="00A862B1">
        <w:rPr>
          <w:rFonts w:ascii="Cambria" w:hAnsi="Cambria"/>
          <w:sz w:val="22"/>
          <w:szCs w:val="22"/>
        </w:rPr>
        <w:t xml:space="preserve">registered </w:t>
      </w:r>
      <w:r w:rsidRPr="00A862B1">
        <w:rPr>
          <w:rFonts w:ascii="Cambria" w:hAnsi="Cambria"/>
          <w:sz w:val="22"/>
          <w:szCs w:val="22"/>
        </w:rPr>
        <w:t xml:space="preserve">apprenticeship program as established in these </w:t>
      </w:r>
      <w:r w:rsidR="00624453" w:rsidRPr="00A862B1">
        <w:rPr>
          <w:rFonts w:ascii="Cambria" w:hAnsi="Cambria"/>
          <w:sz w:val="22"/>
          <w:szCs w:val="22"/>
        </w:rPr>
        <w:t>s</w:t>
      </w:r>
      <w:r w:rsidRPr="00A862B1">
        <w:rPr>
          <w:rFonts w:ascii="Cambria" w:hAnsi="Cambria"/>
          <w:sz w:val="22"/>
          <w:szCs w:val="22"/>
        </w:rPr>
        <w:t xml:space="preserve">tandards, the </w:t>
      </w:r>
      <w:r w:rsidR="00624453" w:rsidRPr="00A862B1">
        <w:rPr>
          <w:rFonts w:ascii="Cambria" w:hAnsi="Cambria"/>
          <w:sz w:val="22"/>
          <w:szCs w:val="22"/>
        </w:rPr>
        <w:t>p</w:t>
      </w:r>
      <w:r w:rsidR="00225A08" w:rsidRPr="00A862B1">
        <w:rPr>
          <w:rFonts w:ascii="Cambria" w:hAnsi="Cambria"/>
          <w:sz w:val="22"/>
          <w:szCs w:val="22"/>
        </w:rPr>
        <w:t>rogram sponsor</w:t>
      </w:r>
      <w:r w:rsidRPr="00A862B1">
        <w:rPr>
          <w:rFonts w:ascii="Cambria" w:hAnsi="Cambria"/>
          <w:sz w:val="22"/>
          <w:szCs w:val="22"/>
        </w:rPr>
        <w:t xml:space="preserve"> will so certify to </w:t>
      </w:r>
      <w:r w:rsidR="00624453" w:rsidRPr="00A862B1">
        <w:rPr>
          <w:rFonts w:ascii="Cambria" w:hAnsi="Cambria"/>
          <w:sz w:val="22"/>
          <w:szCs w:val="22"/>
        </w:rPr>
        <w:t>ATO</w:t>
      </w:r>
      <w:r w:rsidRPr="00A862B1">
        <w:rPr>
          <w:rFonts w:ascii="Cambria" w:hAnsi="Cambria"/>
          <w:sz w:val="22"/>
          <w:szCs w:val="22"/>
        </w:rPr>
        <w:t xml:space="preserve"> and request the awarding of a Certificate of Completion of Apprenticeship to the completing apprentice(s). Such requests may be completed electronically using RAPIDS or in writing accompanied by the appropriate documentation for both </w:t>
      </w:r>
      <w:r w:rsidR="002249C4" w:rsidRPr="00A862B1">
        <w:rPr>
          <w:rFonts w:ascii="Cambria" w:hAnsi="Cambria"/>
          <w:sz w:val="22"/>
          <w:szCs w:val="22"/>
        </w:rPr>
        <w:t>OJT a</w:t>
      </w:r>
      <w:r w:rsidRPr="00A862B1">
        <w:rPr>
          <w:rFonts w:ascii="Cambria" w:hAnsi="Cambria"/>
          <w:sz w:val="22"/>
          <w:szCs w:val="22"/>
        </w:rPr>
        <w:t xml:space="preserve">nd the </w:t>
      </w:r>
      <w:r w:rsidR="002A31D1" w:rsidRPr="00A862B1">
        <w:rPr>
          <w:rFonts w:ascii="Cambria" w:hAnsi="Cambria"/>
          <w:sz w:val="22"/>
          <w:szCs w:val="22"/>
        </w:rPr>
        <w:t>RTI</w:t>
      </w:r>
      <w:r w:rsidRPr="00A862B1">
        <w:rPr>
          <w:rFonts w:ascii="Cambria" w:hAnsi="Cambria"/>
          <w:sz w:val="22"/>
          <w:szCs w:val="22"/>
        </w:rPr>
        <w:t xml:space="preserve"> as may be required by</w:t>
      </w:r>
      <w:r w:rsidR="0051240B" w:rsidRPr="00A862B1">
        <w:rPr>
          <w:rFonts w:ascii="Cambria" w:hAnsi="Cambria"/>
          <w:sz w:val="22"/>
          <w:szCs w:val="22"/>
        </w:rPr>
        <w:t xml:space="preserve"> </w:t>
      </w:r>
      <w:r w:rsidR="0073718E" w:rsidRPr="00A862B1">
        <w:rPr>
          <w:rFonts w:ascii="Cambria" w:hAnsi="Cambria"/>
          <w:sz w:val="22"/>
          <w:szCs w:val="22"/>
        </w:rPr>
        <w:t>ATO</w:t>
      </w:r>
      <w:r w:rsidRPr="00A862B1">
        <w:rPr>
          <w:rFonts w:ascii="Cambria" w:hAnsi="Cambria"/>
          <w:sz w:val="22"/>
          <w:szCs w:val="22"/>
        </w:rPr>
        <w:t>.</w:t>
      </w:r>
    </w:p>
    <w:p w:rsidR="000830BF" w:rsidRPr="00A862B1" w:rsidRDefault="000830BF" w:rsidP="00CD51BB">
      <w:pPr>
        <w:widowControl/>
        <w:autoSpaceDE/>
        <w:adjustRightInd/>
        <w:jc w:val="both"/>
        <w:rPr>
          <w:rFonts w:ascii="Cambria" w:eastAsia="Calibri" w:hAnsi="Cambria" w:cs="Arial"/>
          <w:sz w:val="22"/>
          <w:szCs w:val="22"/>
        </w:rPr>
      </w:pPr>
    </w:p>
    <w:p w:rsidR="000830BF" w:rsidRPr="00A862B1" w:rsidRDefault="000830BF" w:rsidP="000830BF">
      <w:pPr>
        <w:widowControl/>
        <w:shd w:val="clear" w:color="auto" w:fill="DBE5F1"/>
        <w:autoSpaceDE/>
        <w:adjustRightInd/>
        <w:spacing w:after="200"/>
        <w:jc w:val="both"/>
        <w:rPr>
          <w:rFonts w:ascii="Cambria" w:hAnsi="Cambria" w:cs="Arial"/>
          <w:sz w:val="22"/>
          <w:szCs w:val="22"/>
        </w:rPr>
      </w:pPr>
      <w:r w:rsidRPr="00A862B1">
        <w:rPr>
          <w:rFonts w:ascii="Cambria" w:hAnsi="Cambria" w:cs="Arial"/>
          <w:b/>
          <w:bCs/>
          <w:sz w:val="22"/>
          <w:szCs w:val="22"/>
          <w:u w:val="single"/>
        </w:rPr>
        <w:t>SECTION 16 – COMPETENCY-BASED OR HYBRID APPROACH</w:t>
      </w:r>
      <w:r w:rsidR="009452EE">
        <w:rPr>
          <w:rFonts w:ascii="Cambria" w:hAnsi="Cambria" w:cs="Arial"/>
          <w:b/>
          <w:bCs/>
          <w:sz w:val="22"/>
          <w:szCs w:val="22"/>
          <w:u w:val="single"/>
        </w:rPr>
        <w:t>: Interim Credentials</w:t>
      </w:r>
      <w:r w:rsidRPr="00A862B1">
        <w:rPr>
          <w:rFonts w:ascii="Cambria" w:hAnsi="Cambria" w:cs="Arial"/>
          <w:b/>
          <w:bCs/>
          <w:sz w:val="22"/>
          <w:szCs w:val="22"/>
        </w:rPr>
        <w:t xml:space="preserve"> </w:t>
      </w:r>
    </w:p>
    <w:p w:rsidR="000830BF" w:rsidRPr="00A862B1" w:rsidRDefault="00F024AA" w:rsidP="00CD51BB">
      <w:pPr>
        <w:widowControl/>
        <w:autoSpaceDE/>
        <w:adjustRightInd/>
        <w:jc w:val="both"/>
        <w:rPr>
          <w:rFonts w:ascii="Cambria" w:eastAsia="Calibri" w:hAnsi="Cambria" w:cs="Arial"/>
          <w:sz w:val="22"/>
          <w:szCs w:val="22"/>
        </w:rPr>
      </w:pPr>
      <w:r>
        <w:rPr>
          <w:rFonts w:ascii="Cambria" w:eastAsia="Calibri" w:hAnsi="Cambria" w:cs="Arial"/>
          <w:sz w:val="22"/>
          <w:szCs w:val="22"/>
        </w:rPr>
        <w:t>R</w:t>
      </w:r>
      <w:r w:rsidR="009452EE">
        <w:rPr>
          <w:rFonts w:ascii="Cambria" w:eastAsia="Calibri" w:hAnsi="Cambria" w:cs="Arial"/>
          <w:sz w:val="22"/>
          <w:szCs w:val="22"/>
        </w:rPr>
        <w:t>ATCs</w:t>
      </w:r>
      <w:r w:rsidR="000830BF" w:rsidRPr="00A862B1">
        <w:rPr>
          <w:rFonts w:ascii="Cambria" w:eastAsia="Calibri" w:hAnsi="Cambria" w:cs="Arial"/>
          <w:sz w:val="22"/>
          <w:szCs w:val="22"/>
        </w:rPr>
        <w:t xml:space="preserve"> that choose to issue interim credential</w:t>
      </w:r>
      <w:r w:rsidR="00575CD2" w:rsidRPr="00A862B1">
        <w:rPr>
          <w:rFonts w:ascii="Cambria" w:eastAsia="Calibri" w:hAnsi="Cambria" w:cs="Arial"/>
          <w:sz w:val="22"/>
          <w:szCs w:val="22"/>
        </w:rPr>
        <w:t>s</w:t>
      </w:r>
      <w:r w:rsidR="000830BF" w:rsidRPr="00A862B1">
        <w:rPr>
          <w:rFonts w:ascii="Cambria" w:eastAsia="Calibri" w:hAnsi="Cambria" w:cs="Arial"/>
          <w:sz w:val="22"/>
          <w:szCs w:val="22"/>
        </w:rPr>
        <w:t xml:space="preserve"> must clearly identify the interim credentials, demonstrate how these credentials link to the components of the apprenticeable occupation, and establish the process for assessing an individual apprentice’s demonstration of competency associated with the particular interim credential. Further, interim credentials must only be issued for recognized components of an apprenticeable occupation, thereby linking interim credentials specifically to the knowledge, skills, and abilities associated with those components of the apprenticeable</w:t>
      </w:r>
      <w:bookmarkStart w:id="7" w:name="_GoBack"/>
      <w:bookmarkEnd w:id="7"/>
      <w:r w:rsidR="000830BF" w:rsidRPr="00A862B1">
        <w:rPr>
          <w:rFonts w:ascii="Cambria" w:eastAsia="Calibri" w:hAnsi="Cambria" w:cs="Arial"/>
          <w:sz w:val="22"/>
          <w:szCs w:val="22"/>
        </w:rPr>
        <w:t xml:space="preserve"> occupation. </w:t>
      </w:r>
      <w:r w:rsidR="009452EE">
        <w:rPr>
          <w:rFonts w:ascii="Cambria" w:eastAsia="Calibri" w:hAnsi="Cambria" w:cs="Arial"/>
          <w:sz w:val="22"/>
          <w:szCs w:val="22"/>
        </w:rPr>
        <w:t>Any interim credentials to be issued under these Standards must be approved by the Training Fund, in its role as general program sponsor.</w:t>
      </w:r>
    </w:p>
    <w:p w:rsidR="00525403" w:rsidRPr="00A862B1" w:rsidRDefault="00525403" w:rsidP="00CD51BB">
      <w:pPr>
        <w:widowControl/>
        <w:autoSpaceDE/>
        <w:adjustRightInd/>
        <w:jc w:val="both"/>
        <w:rPr>
          <w:rFonts w:ascii="Cambria" w:eastAsia="Calibri" w:hAnsi="Cambria" w:cs="Arial"/>
          <w:sz w:val="22"/>
          <w:szCs w:val="22"/>
        </w:rPr>
      </w:pPr>
    </w:p>
    <w:p w:rsidR="000830BF" w:rsidRPr="00A862B1" w:rsidRDefault="000830BF" w:rsidP="000830BF">
      <w:pPr>
        <w:widowControl/>
        <w:shd w:val="clear" w:color="auto" w:fill="DBE5F1"/>
        <w:autoSpaceDE/>
        <w:adjustRightInd/>
        <w:spacing w:after="200"/>
        <w:jc w:val="both"/>
        <w:rPr>
          <w:rFonts w:ascii="Cambria" w:hAnsi="Cambria" w:cs="Arial"/>
          <w:sz w:val="22"/>
          <w:szCs w:val="22"/>
        </w:rPr>
      </w:pPr>
      <w:r w:rsidRPr="00A862B1">
        <w:rPr>
          <w:rFonts w:ascii="Cambria" w:hAnsi="Cambria" w:cs="Arial"/>
          <w:b/>
          <w:bCs/>
          <w:sz w:val="22"/>
          <w:szCs w:val="22"/>
          <w:u w:val="single"/>
        </w:rPr>
        <w:t xml:space="preserve">SECTION </w:t>
      </w:r>
      <w:r w:rsidR="00964A05" w:rsidRPr="00A862B1">
        <w:rPr>
          <w:rFonts w:ascii="Cambria" w:hAnsi="Cambria" w:cs="Arial"/>
          <w:b/>
          <w:bCs/>
          <w:sz w:val="22"/>
          <w:szCs w:val="22"/>
          <w:u w:val="single"/>
        </w:rPr>
        <w:t>17</w:t>
      </w:r>
      <w:r w:rsidRPr="00A862B1">
        <w:rPr>
          <w:rFonts w:ascii="Cambria" w:hAnsi="Cambria" w:cs="Arial"/>
          <w:b/>
          <w:bCs/>
          <w:sz w:val="22"/>
          <w:szCs w:val="22"/>
          <w:u w:val="single"/>
        </w:rPr>
        <w:t xml:space="preserve"> </w:t>
      </w:r>
      <w:r w:rsidR="00881098" w:rsidRPr="00A862B1">
        <w:rPr>
          <w:rFonts w:ascii="Cambria" w:hAnsi="Cambria" w:cs="Arial"/>
          <w:b/>
          <w:bCs/>
          <w:sz w:val="22"/>
          <w:szCs w:val="22"/>
          <w:u w:val="single"/>
        </w:rPr>
        <w:t>–</w:t>
      </w:r>
      <w:r w:rsidRPr="00A862B1">
        <w:rPr>
          <w:rFonts w:ascii="Cambria" w:hAnsi="Cambria" w:cs="Arial"/>
          <w:b/>
          <w:bCs/>
          <w:sz w:val="22"/>
          <w:szCs w:val="22"/>
          <w:u w:val="single"/>
        </w:rPr>
        <w:t xml:space="preserve"> REGISTRATION</w:t>
      </w:r>
      <w:r w:rsidR="00881098" w:rsidRPr="00A862B1">
        <w:rPr>
          <w:rFonts w:ascii="Cambria" w:hAnsi="Cambria" w:cs="Arial"/>
          <w:b/>
          <w:bCs/>
          <w:sz w:val="22"/>
          <w:szCs w:val="22"/>
          <w:u w:val="single"/>
        </w:rPr>
        <w:t xml:space="preserve"> AGENCY</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1A2891" w:rsidRPr="00A862B1">
        <w:rPr>
          <w:rFonts w:ascii="Cambria" w:hAnsi="Cambria" w:cs="Arial"/>
          <w:b/>
          <w:bCs/>
          <w:sz w:val="22"/>
          <w:szCs w:val="22"/>
        </w:rPr>
        <w:t>(16)</w:t>
      </w:r>
    </w:p>
    <w:p w:rsidR="00CD51BB" w:rsidRDefault="006A5FAB" w:rsidP="00CD51BB">
      <w:pPr>
        <w:widowControl/>
        <w:autoSpaceDE/>
        <w:adjustRightInd/>
        <w:jc w:val="both"/>
        <w:rPr>
          <w:rFonts w:ascii="Cambria" w:eastAsia="Calibri" w:hAnsi="Cambria" w:cs="Arial"/>
          <w:sz w:val="22"/>
          <w:szCs w:val="22"/>
        </w:rPr>
      </w:pPr>
      <w:r w:rsidRPr="00A862B1">
        <w:rPr>
          <w:rFonts w:ascii="Cambria" w:eastAsia="Calibri" w:hAnsi="Cambria" w:cs="Arial"/>
          <w:sz w:val="22"/>
          <w:szCs w:val="22"/>
        </w:rPr>
        <w:t>The Registration Agency fo</w:t>
      </w:r>
      <w:r w:rsidR="00552857" w:rsidRPr="00A862B1">
        <w:rPr>
          <w:rFonts w:ascii="Cambria" w:eastAsia="Calibri" w:hAnsi="Cambria" w:cs="Arial"/>
          <w:sz w:val="22"/>
          <w:szCs w:val="22"/>
        </w:rPr>
        <w:t>r these program standards is the Pennsylvania Apprenticeship and Training Council (PATC).</w:t>
      </w:r>
    </w:p>
    <w:p w:rsidR="009452EE" w:rsidRPr="00A862B1" w:rsidRDefault="009452EE" w:rsidP="00CD51BB">
      <w:pPr>
        <w:widowControl/>
        <w:autoSpaceDE/>
        <w:adjustRightInd/>
        <w:jc w:val="both"/>
        <w:rPr>
          <w:rFonts w:ascii="Cambria" w:eastAsia="Calibri" w:hAnsi="Cambria" w:cs="Arial"/>
          <w:sz w:val="22"/>
          <w:szCs w:val="22"/>
        </w:rPr>
      </w:pPr>
    </w:p>
    <w:p w:rsidR="00CD51BB" w:rsidRPr="00A862B1" w:rsidRDefault="00CD51BB" w:rsidP="00CD51BB">
      <w:pPr>
        <w:widowControl/>
        <w:shd w:val="clear" w:color="auto" w:fill="DBE5F1"/>
        <w:autoSpaceDE/>
        <w:adjustRightInd/>
        <w:spacing w:after="200"/>
        <w:jc w:val="both"/>
        <w:rPr>
          <w:rFonts w:ascii="Cambria" w:hAnsi="Cambria" w:cs="Arial"/>
          <w:sz w:val="22"/>
          <w:szCs w:val="22"/>
        </w:rPr>
      </w:pPr>
      <w:r w:rsidRPr="00A862B1">
        <w:rPr>
          <w:rFonts w:ascii="Cambria" w:hAnsi="Cambria" w:cs="Arial"/>
          <w:b/>
          <w:bCs/>
          <w:sz w:val="22"/>
          <w:szCs w:val="22"/>
          <w:u w:val="single"/>
        </w:rPr>
        <w:t xml:space="preserve">SECTION </w:t>
      </w:r>
      <w:r w:rsidR="00AF55EC" w:rsidRPr="00A862B1">
        <w:rPr>
          <w:rFonts w:ascii="Cambria" w:hAnsi="Cambria" w:cs="Arial"/>
          <w:b/>
          <w:bCs/>
          <w:sz w:val="22"/>
          <w:szCs w:val="22"/>
          <w:u w:val="single"/>
        </w:rPr>
        <w:t>18</w:t>
      </w:r>
      <w:r w:rsidRPr="00A862B1">
        <w:rPr>
          <w:rFonts w:ascii="Cambria" w:hAnsi="Cambria" w:cs="Arial"/>
          <w:b/>
          <w:bCs/>
          <w:sz w:val="22"/>
          <w:szCs w:val="22"/>
          <w:u w:val="single"/>
        </w:rPr>
        <w:t xml:space="preserve"> - REGISTRATION, CANCELLATION, DEREGISTRATION</w:t>
      </w:r>
      <w:r w:rsidR="00783360" w:rsidRPr="00A862B1">
        <w:rPr>
          <w:rFonts w:ascii="Cambria" w:hAnsi="Cambria" w:cs="Arial"/>
          <w:b/>
          <w:bCs/>
          <w:sz w:val="22"/>
          <w:szCs w:val="22"/>
          <w:u w:val="single"/>
        </w:rPr>
        <w:t>, AMENDMENTS AND MODIFICATIONS</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A22CA2" w:rsidRPr="00A862B1">
        <w:rPr>
          <w:rFonts w:ascii="Cambria" w:hAnsi="Cambria" w:cs="Arial"/>
          <w:b/>
          <w:bCs/>
          <w:sz w:val="22"/>
          <w:szCs w:val="22"/>
        </w:rPr>
        <w:t>(17)</w:t>
      </w:r>
      <w:r w:rsidR="00C64BB7" w:rsidRPr="00A862B1">
        <w:rPr>
          <w:rFonts w:ascii="Cambria" w:hAnsi="Cambria" w:cs="Arial"/>
          <w:b/>
          <w:bCs/>
          <w:sz w:val="22"/>
          <w:szCs w:val="22"/>
        </w:rPr>
        <w:t>; 34 Pa. Code § 81.82</w:t>
      </w:r>
      <w:r w:rsidR="00FE01AD" w:rsidRPr="00A862B1">
        <w:rPr>
          <w:rFonts w:ascii="Cambria" w:hAnsi="Cambria" w:cs="Arial"/>
          <w:b/>
          <w:bCs/>
          <w:sz w:val="22"/>
          <w:szCs w:val="22"/>
        </w:rPr>
        <w:t>; 34 Pa. Code § 83.7</w:t>
      </w: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These standards will, upon adoption by the </w:t>
      </w:r>
      <w:r w:rsidR="00225A08" w:rsidRPr="00A862B1">
        <w:rPr>
          <w:rFonts w:ascii="Cambria" w:hAnsi="Cambria" w:cs="Arial"/>
          <w:sz w:val="22"/>
          <w:szCs w:val="22"/>
        </w:rPr>
        <w:t>program sponsor</w:t>
      </w:r>
      <w:r w:rsidRPr="00A862B1">
        <w:rPr>
          <w:rFonts w:ascii="Cambria" w:hAnsi="Cambria" w:cs="Arial"/>
          <w:sz w:val="22"/>
          <w:szCs w:val="22"/>
        </w:rPr>
        <w:t xml:space="preserve">, be submitted to </w:t>
      </w:r>
      <w:r w:rsidR="00552857" w:rsidRPr="00A862B1">
        <w:rPr>
          <w:rFonts w:ascii="Cambria" w:hAnsi="Cambria" w:cs="Arial"/>
          <w:sz w:val="22"/>
          <w:szCs w:val="22"/>
        </w:rPr>
        <w:t xml:space="preserve">PATC </w:t>
      </w:r>
      <w:r w:rsidRPr="00A862B1">
        <w:rPr>
          <w:rFonts w:ascii="Cambria" w:hAnsi="Cambria" w:cs="Arial"/>
          <w:sz w:val="22"/>
          <w:szCs w:val="22"/>
        </w:rPr>
        <w:t>for approval. Such approval will be acquired befor</w:t>
      </w:r>
      <w:r w:rsidR="00CB556A" w:rsidRPr="00A862B1">
        <w:rPr>
          <w:rFonts w:ascii="Cambria" w:hAnsi="Cambria" w:cs="Arial"/>
          <w:sz w:val="22"/>
          <w:szCs w:val="22"/>
        </w:rPr>
        <w:t xml:space="preserve">e implementation of the program. If the program is approved, PATC will authorize the ATO Director to register the program and issue a Certificate of Registration as evidence of registration. </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bCs/>
          <w:sz w:val="22"/>
          <w:szCs w:val="22"/>
        </w:rPr>
        <w:t xml:space="preserve">The </w:t>
      </w:r>
      <w:r w:rsidR="00225A08" w:rsidRPr="00A862B1">
        <w:rPr>
          <w:rFonts w:ascii="Cambria" w:hAnsi="Cambria" w:cs="Arial"/>
          <w:bCs/>
          <w:sz w:val="22"/>
          <w:szCs w:val="22"/>
        </w:rPr>
        <w:t>program sponsor</w:t>
      </w:r>
      <w:r w:rsidRPr="00A862B1">
        <w:rPr>
          <w:rFonts w:ascii="Cambria" w:hAnsi="Cambria" w:cs="Arial"/>
          <w:b/>
          <w:bCs/>
          <w:sz w:val="22"/>
          <w:szCs w:val="22"/>
        </w:rPr>
        <w:t xml:space="preserve"> </w:t>
      </w:r>
      <w:r w:rsidRPr="00A862B1">
        <w:rPr>
          <w:rFonts w:ascii="Cambria" w:hAnsi="Cambria" w:cs="Arial"/>
          <w:sz w:val="22"/>
          <w:szCs w:val="22"/>
        </w:rPr>
        <w:t xml:space="preserve">reserves the right to discontinue at any time the </w:t>
      </w:r>
      <w:r w:rsidR="00ED0A26" w:rsidRPr="00A862B1">
        <w:rPr>
          <w:rFonts w:ascii="Cambria" w:hAnsi="Cambria" w:cs="Arial"/>
          <w:sz w:val="22"/>
          <w:szCs w:val="22"/>
        </w:rPr>
        <w:t xml:space="preserve">registered </w:t>
      </w:r>
      <w:r w:rsidRPr="00A862B1">
        <w:rPr>
          <w:rFonts w:ascii="Cambria" w:hAnsi="Cambria" w:cs="Arial"/>
          <w:sz w:val="22"/>
          <w:szCs w:val="22"/>
        </w:rPr>
        <w:t xml:space="preserve">apprenticeship program set forth herein. The </w:t>
      </w:r>
      <w:r w:rsidR="00225A08" w:rsidRPr="00A862B1">
        <w:rPr>
          <w:rFonts w:ascii="Cambria" w:hAnsi="Cambria" w:cs="Arial"/>
          <w:sz w:val="22"/>
          <w:szCs w:val="22"/>
        </w:rPr>
        <w:t>program sponsor</w:t>
      </w:r>
      <w:r w:rsidRPr="00A862B1">
        <w:rPr>
          <w:rFonts w:ascii="Cambria" w:hAnsi="Cambria" w:cs="Arial"/>
          <w:sz w:val="22"/>
          <w:szCs w:val="22"/>
        </w:rPr>
        <w:t xml:space="preserve"> will notify </w:t>
      </w:r>
      <w:r w:rsidR="0051240B" w:rsidRPr="00A862B1">
        <w:rPr>
          <w:rFonts w:ascii="Cambria" w:hAnsi="Cambria" w:cs="Arial"/>
          <w:sz w:val="22"/>
          <w:szCs w:val="22"/>
        </w:rPr>
        <w:t>ATO</w:t>
      </w:r>
      <w:r w:rsidRPr="00A862B1">
        <w:rPr>
          <w:rFonts w:ascii="Cambria" w:hAnsi="Cambria" w:cs="Arial"/>
          <w:sz w:val="22"/>
          <w:szCs w:val="22"/>
        </w:rPr>
        <w:t xml:space="preserve"> within 45 days in writing of any decision to cancel the program.</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552857"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PATC and </w:t>
      </w:r>
      <w:r w:rsidR="0051240B" w:rsidRPr="00A862B1">
        <w:rPr>
          <w:rFonts w:ascii="Cambria" w:hAnsi="Cambria" w:cs="Arial"/>
          <w:sz w:val="22"/>
          <w:szCs w:val="22"/>
        </w:rPr>
        <w:t>ATO</w:t>
      </w:r>
      <w:r w:rsidR="00CD51BB" w:rsidRPr="00A862B1">
        <w:rPr>
          <w:rFonts w:ascii="Cambria" w:hAnsi="Cambria" w:cs="Arial"/>
          <w:sz w:val="22"/>
          <w:szCs w:val="22"/>
        </w:rPr>
        <w:t xml:space="preserve"> may initiate deregistration of these standards for failure of the </w:t>
      </w:r>
      <w:r w:rsidR="00225A08" w:rsidRPr="00A862B1">
        <w:rPr>
          <w:rFonts w:ascii="Cambria" w:hAnsi="Cambria" w:cs="Arial"/>
          <w:sz w:val="22"/>
          <w:szCs w:val="22"/>
        </w:rPr>
        <w:t>program sponsor</w:t>
      </w:r>
      <w:r w:rsidR="00CD51BB" w:rsidRPr="00A862B1">
        <w:rPr>
          <w:rFonts w:ascii="Cambria" w:hAnsi="Cambria" w:cs="Arial"/>
          <w:sz w:val="22"/>
          <w:szCs w:val="22"/>
        </w:rPr>
        <w:t xml:space="preserve"> to abide by the provisions herein. Such deregistration will be in accordance with</w:t>
      </w:r>
      <w:r w:rsidRPr="00A862B1">
        <w:rPr>
          <w:rFonts w:ascii="Cambria" w:hAnsi="Cambria" w:cs="Arial"/>
          <w:sz w:val="22"/>
          <w:szCs w:val="22"/>
        </w:rPr>
        <w:t xml:space="preserve"> PATC’s</w:t>
      </w:r>
      <w:r w:rsidR="00CD51BB" w:rsidRPr="00A862B1">
        <w:rPr>
          <w:rFonts w:ascii="Cambria" w:hAnsi="Cambria" w:cs="Arial"/>
          <w:sz w:val="22"/>
          <w:szCs w:val="22"/>
        </w:rPr>
        <w:t xml:space="preserve"> regulations and</w:t>
      </w:r>
      <w:r w:rsidRPr="00A862B1">
        <w:rPr>
          <w:rFonts w:ascii="Cambria" w:hAnsi="Cambria" w:cs="Arial"/>
          <w:sz w:val="22"/>
          <w:szCs w:val="22"/>
        </w:rPr>
        <w:t xml:space="preserve"> ATO’s</w:t>
      </w:r>
      <w:r w:rsidR="00CD51BB" w:rsidRPr="00A862B1">
        <w:rPr>
          <w:rFonts w:ascii="Cambria" w:hAnsi="Cambria" w:cs="Arial"/>
          <w:sz w:val="22"/>
          <w:szCs w:val="22"/>
        </w:rPr>
        <w:t xml:space="preserve"> procedures.</w:t>
      </w:r>
    </w:p>
    <w:p w:rsidR="00CD51BB" w:rsidRPr="00A862B1" w:rsidRDefault="00CD51BB" w:rsidP="00CD51BB">
      <w:pPr>
        <w:widowControl/>
        <w:tabs>
          <w:tab w:val="left" w:pos="10"/>
        </w:tabs>
        <w:autoSpaceDE/>
        <w:adjustRightInd/>
        <w:jc w:val="both"/>
        <w:rPr>
          <w:rFonts w:ascii="Cambria" w:hAnsi="Cambria" w:cs="Arial"/>
          <w:sz w:val="22"/>
          <w:szCs w:val="22"/>
        </w:rPr>
      </w:pP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iCs/>
          <w:sz w:val="22"/>
          <w:szCs w:val="22"/>
        </w:rPr>
        <w:t xml:space="preserve"> </w:t>
      </w:r>
      <w:r w:rsidRPr="00A862B1">
        <w:rPr>
          <w:rFonts w:ascii="Cambria" w:hAnsi="Cambria" w:cs="Arial"/>
          <w:sz w:val="22"/>
          <w:szCs w:val="22"/>
        </w:rPr>
        <w:t xml:space="preserve">will notify each apprentice of the cancellation of the program and the effect of same. If the </w:t>
      </w:r>
      <w:r w:rsidR="00ED0A26" w:rsidRPr="00A862B1">
        <w:rPr>
          <w:rFonts w:ascii="Cambria" w:hAnsi="Cambria" w:cs="Arial"/>
          <w:sz w:val="22"/>
          <w:szCs w:val="22"/>
        </w:rPr>
        <w:t xml:space="preserve">registered </w:t>
      </w:r>
      <w:r w:rsidRPr="00A862B1">
        <w:rPr>
          <w:rFonts w:ascii="Cambria" w:hAnsi="Cambria" w:cs="Arial"/>
          <w:sz w:val="22"/>
          <w:szCs w:val="22"/>
        </w:rPr>
        <w:t xml:space="preserve">apprenticeship program is cancelled at the </w:t>
      </w:r>
      <w:r w:rsidR="00225A08" w:rsidRPr="00A862B1">
        <w:rPr>
          <w:rFonts w:ascii="Cambria" w:hAnsi="Cambria" w:cs="Arial"/>
          <w:sz w:val="22"/>
          <w:szCs w:val="22"/>
        </w:rPr>
        <w:t>program sponsor</w:t>
      </w:r>
      <w:r w:rsidRPr="00A862B1">
        <w:rPr>
          <w:rFonts w:ascii="Cambria" w:hAnsi="Cambria" w:cs="Arial"/>
          <w:sz w:val="22"/>
          <w:szCs w:val="22"/>
        </w:rPr>
        <w:t xml:space="preserve">’s request, the </w:t>
      </w:r>
      <w:r w:rsidR="00225A08" w:rsidRPr="00A862B1">
        <w:rPr>
          <w:rFonts w:ascii="Cambria" w:hAnsi="Cambria" w:cs="Arial"/>
          <w:sz w:val="22"/>
          <w:szCs w:val="22"/>
        </w:rPr>
        <w:t>program sponsor</w:t>
      </w:r>
      <w:r w:rsidRPr="00A862B1">
        <w:rPr>
          <w:rFonts w:ascii="Cambria" w:hAnsi="Cambria" w:cs="Arial"/>
          <w:sz w:val="22"/>
          <w:szCs w:val="22"/>
        </w:rPr>
        <w:t xml:space="preserve"> will notify the apprentice(s) within 15 days of the date of </w:t>
      </w:r>
      <w:r w:rsidR="00C70F68" w:rsidRPr="00A862B1">
        <w:rPr>
          <w:rFonts w:ascii="Cambria" w:hAnsi="Cambria" w:cs="Arial"/>
          <w:sz w:val="22"/>
          <w:szCs w:val="22"/>
        </w:rPr>
        <w:t>ATO</w:t>
      </w:r>
      <w:r w:rsidRPr="00A862B1">
        <w:rPr>
          <w:rFonts w:ascii="Cambria" w:hAnsi="Cambria" w:cs="Arial"/>
          <w:sz w:val="22"/>
          <w:szCs w:val="22"/>
        </w:rPr>
        <w:t xml:space="preserve">’s acknowledgment of the </w:t>
      </w:r>
      <w:r w:rsidR="00225A08" w:rsidRPr="00A862B1">
        <w:rPr>
          <w:rFonts w:ascii="Cambria" w:hAnsi="Cambria" w:cs="Arial"/>
          <w:sz w:val="22"/>
          <w:szCs w:val="22"/>
        </w:rPr>
        <w:t>program sponsor</w:t>
      </w:r>
      <w:r w:rsidRPr="00A862B1">
        <w:rPr>
          <w:rFonts w:ascii="Cambria" w:hAnsi="Cambria" w:cs="Arial"/>
          <w:sz w:val="22"/>
          <w:szCs w:val="22"/>
        </w:rPr>
        <w:t xml:space="preserve">’s request. If </w:t>
      </w:r>
      <w:r w:rsidR="00552857" w:rsidRPr="00A862B1">
        <w:rPr>
          <w:rFonts w:ascii="Cambria" w:hAnsi="Cambria" w:cs="Arial"/>
          <w:sz w:val="22"/>
          <w:szCs w:val="22"/>
        </w:rPr>
        <w:t xml:space="preserve">PATC or </w:t>
      </w:r>
      <w:r w:rsidR="00C70F68" w:rsidRPr="00A862B1">
        <w:rPr>
          <w:rFonts w:ascii="Cambria" w:hAnsi="Cambria" w:cs="Arial"/>
          <w:sz w:val="22"/>
          <w:szCs w:val="22"/>
        </w:rPr>
        <w:t xml:space="preserve">ATO </w:t>
      </w:r>
      <w:r w:rsidRPr="00A862B1">
        <w:rPr>
          <w:rFonts w:ascii="Cambria" w:hAnsi="Cambria" w:cs="Arial"/>
          <w:sz w:val="22"/>
          <w:szCs w:val="22"/>
        </w:rPr>
        <w:t>orders the deregistration of the</w:t>
      </w:r>
      <w:r w:rsidR="00ED0A26" w:rsidRPr="00A862B1">
        <w:rPr>
          <w:rFonts w:ascii="Cambria" w:hAnsi="Cambria" w:cs="Arial"/>
          <w:sz w:val="22"/>
          <w:szCs w:val="22"/>
        </w:rPr>
        <w:t xml:space="preserve"> registered </w:t>
      </w:r>
      <w:r w:rsidRPr="00A862B1">
        <w:rPr>
          <w:rFonts w:ascii="Cambria" w:hAnsi="Cambria" w:cs="Arial"/>
          <w:sz w:val="22"/>
          <w:szCs w:val="22"/>
        </w:rPr>
        <w:t xml:space="preserve">apprenticeship program, the </w:t>
      </w:r>
      <w:r w:rsidR="00225A08" w:rsidRPr="00A862B1">
        <w:rPr>
          <w:rFonts w:ascii="Cambria" w:hAnsi="Cambria" w:cs="Arial"/>
          <w:sz w:val="22"/>
          <w:szCs w:val="22"/>
        </w:rPr>
        <w:t>program sponsor</w:t>
      </w:r>
      <w:r w:rsidRPr="00A862B1">
        <w:rPr>
          <w:rFonts w:ascii="Cambria" w:hAnsi="Cambria" w:cs="Arial"/>
          <w:sz w:val="22"/>
          <w:szCs w:val="22"/>
        </w:rPr>
        <w:t xml:space="preserve"> will notify the apprentice(s) within 15 days of the effective date of the order. This notification will conform to the requirements</w:t>
      </w:r>
      <w:r w:rsidR="00C2410C" w:rsidRPr="00A862B1">
        <w:rPr>
          <w:rFonts w:ascii="Cambria" w:hAnsi="Cambria" w:cs="Arial"/>
          <w:sz w:val="22"/>
          <w:szCs w:val="22"/>
        </w:rPr>
        <w:t xml:space="preserve"> </w:t>
      </w:r>
      <w:r w:rsidR="00160ED8" w:rsidRPr="00A862B1">
        <w:rPr>
          <w:rFonts w:ascii="Cambria" w:hAnsi="Cambria" w:cs="Arial"/>
          <w:bCs/>
          <w:sz w:val="22"/>
          <w:szCs w:val="22"/>
        </w:rPr>
        <w:t>34 Pa. Code § 83.5</w:t>
      </w:r>
      <w:r w:rsidR="00C2410C" w:rsidRPr="00A862B1">
        <w:rPr>
          <w:rFonts w:ascii="Cambria" w:hAnsi="Cambria" w:cs="Arial"/>
          <w:bCs/>
          <w:sz w:val="22"/>
          <w:szCs w:val="22"/>
        </w:rPr>
        <w:t xml:space="preserve">(b)(17); 34 Pa. Code § 81.82; 34 Pa. Code § 83.7. </w:t>
      </w:r>
      <w:r w:rsidRPr="00A862B1">
        <w:rPr>
          <w:rFonts w:ascii="Cambria" w:hAnsi="Cambria" w:cs="Arial"/>
          <w:sz w:val="22"/>
          <w:szCs w:val="22"/>
        </w:rPr>
        <w:t xml:space="preserve"> </w:t>
      </w:r>
    </w:p>
    <w:p w:rsidR="006E749C" w:rsidRPr="00A862B1" w:rsidRDefault="006E749C" w:rsidP="00CD51BB">
      <w:pPr>
        <w:widowControl/>
        <w:tabs>
          <w:tab w:val="left" w:pos="10"/>
        </w:tabs>
        <w:autoSpaceDE/>
        <w:adjustRightInd/>
        <w:jc w:val="both"/>
        <w:rPr>
          <w:rFonts w:ascii="Cambria" w:hAnsi="Cambria" w:cs="Arial"/>
          <w:sz w:val="22"/>
          <w:szCs w:val="22"/>
        </w:rPr>
      </w:pPr>
    </w:p>
    <w:p w:rsidR="006E749C" w:rsidRPr="00A862B1" w:rsidRDefault="006E749C" w:rsidP="006E749C">
      <w:pPr>
        <w:widowControl/>
        <w:tabs>
          <w:tab w:val="left" w:pos="10"/>
        </w:tabs>
        <w:autoSpaceDE/>
        <w:adjustRightInd/>
        <w:jc w:val="both"/>
        <w:rPr>
          <w:rFonts w:ascii="Cambria" w:hAnsi="Cambria" w:cs="Arial"/>
          <w:iCs/>
          <w:sz w:val="22"/>
          <w:szCs w:val="22"/>
        </w:rPr>
      </w:pPr>
      <w:r w:rsidRPr="00A862B1">
        <w:rPr>
          <w:rFonts w:ascii="Cambria" w:hAnsi="Cambria" w:cs="Arial"/>
          <w:iCs/>
          <w:sz w:val="22"/>
          <w:szCs w:val="22"/>
        </w:rPr>
        <w:t xml:space="preserve">These standards may be amended or modified at any time by the program sponsor </w:t>
      </w:r>
      <w:r w:rsidRPr="00A862B1">
        <w:rPr>
          <w:rFonts w:ascii="Cambria" w:hAnsi="Cambria" w:cs="Arial"/>
          <w:bCs/>
          <w:iCs/>
          <w:sz w:val="22"/>
          <w:szCs w:val="22"/>
        </w:rPr>
        <w:t>provided</w:t>
      </w:r>
      <w:r w:rsidRPr="00A862B1">
        <w:rPr>
          <w:rFonts w:ascii="Cambria" w:hAnsi="Cambria" w:cs="Arial"/>
          <w:iCs/>
          <w:sz w:val="22"/>
          <w:szCs w:val="22"/>
        </w:rPr>
        <w:t xml:space="preserve"> that no amendment or modification adopted will alter any apprenticeship agreement in force at the time without the consent of all parties. Such amendment or modification will be submitted to </w:t>
      </w:r>
      <w:r w:rsidR="002C7D6C" w:rsidRPr="00A862B1">
        <w:rPr>
          <w:rFonts w:ascii="Cambria" w:hAnsi="Cambria" w:cs="Arial"/>
          <w:iCs/>
          <w:sz w:val="22"/>
          <w:szCs w:val="22"/>
        </w:rPr>
        <w:t xml:space="preserve">ATO Director for </w:t>
      </w:r>
      <w:r w:rsidR="00223A49" w:rsidRPr="00A862B1">
        <w:rPr>
          <w:rFonts w:ascii="Cambria" w:hAnsi="Cambria" w:cs="Arial"/>
          <w:iCs/>
          <w:sz w:val="22"/>
          <w:szCs w:val="22"/>
        </w:rPr>
        <w:t>PATC</w:t>
      </w:r>
      <w:r w:rsidRPr="00A862B1">
        <w:rPr>
          <w:rFonts w:ascii="Cambria" w:hAnsi="Cambria" w:cs="Arial"/>
          <w:iCs/>
          <w:sz w:val="22"/>
          <w:szCs w:val="22"/>
        </w:rPr>
        <w:t xml:space="preserve"> approval and registration prior to being placed in effect. A copy of each amendment or modification adopted will be furnished to each apprentice to whom the amendment or modification applies.</w:t>
      </w:r>
    </w:p>
    <w:p w:rsidR="00CD51BB" w:rsidRPr="00A862B1" w:rsidRDefault="00CD51BB" w:rsidP="00CD51BB">
      <w:pPr>
        <w:widowControl/>
        <w:tabs>
          <w:tab w:val="left" w:pos="10"/>
        </w:tabs>
        <w:autoSpaceDE/>
        <w:adjustRightInd/>
        <w:jc w:val="both"/>
        <w:rPr>
          <w:rFonts w:ascii="Cambria" w:hAnsi="Cambria" w:cs="Arial"/>
          <w:sz w:val="22"/>
          <w:szCs w:val="22"/>
        </w:rPr>
      </w:pPr>
    </w:p>
    <w:p w:rsidR="006F7A9A" w:rsidRPr="00A862B1" w:rsidRDefault="006F7A9A" w:rsidP="006F7A9A">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SEC</w:t>
      </w:r>
      <w:r w:rsidR="006B3077" w:rsidRPr="00A862B1">
        <w:rPr>
          <w:rFonts w:ascii="Cambria" w:hAnsi="Cambria" w:cs="Arial"/>
          <w:b/>
          <w:bCs/>
          <w:sz w:val="22"/>
          <w:szCs w:val="22"/>
          <w:u w:val="single"/>
        </w:rPr>
        <w:t>TION 19 - NOTICE TO STATE</w:t>
      </w:r>
      <w:r w:rsidRPr="00A862B1">
        <w:rPr>
          <w:rFonts w:ascii="Cambria" w:hAnsi="Cambria" w:cs="Arial"/>
          <w:b/>
          <w:bCs/>
          <w:sz w:val="22"/>
          <w:szCs w:val="22"/>
          <w:u w:val="single"/>
        </w:rPr>
        <w:t xml:space="preserve"> AGENCY</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0171F7" w:rsidRPr="00A862B1">
        <w:rPr>
          <w:rFonts w:ascii="Cambria" w:hAnsi="Cambria" w:cs="Arial"/>
          <w:b/>
          <w:bCs/>
          <w:sz w:val="22"/>
          <w:szCs w:val="22"/>
        </w:rPr>
        <w:t>(18)</w:t>
      </w:r>
    </w:p>
    <w:p w:rsidR="006F7A9A" w:rsidRPr="00A862B1" w:rsidRDefault="00C70F68" w:rsidP="006F7A9A">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ATO</w:t>
      </w:r>
      <w:r w:rsidR="006F7A9A" w:rsidRPr="00A862B1">
        <w:rPr>
          <w:rFonts w:ascii="Cambria" w:hAnsi="Cambria" w:cs="Arial"/>
          <w:sz w:val="22"/>
          <w:szCs w:val="22"/>
        </w:rPr>
        <w:t xml:space="preserve"> </w:t>
      </w:r>
      <w:r w:rsidR="006E749C" w:rsidRPr="00A862B1">
        <w:rPr>
          <w:rFonts w:ascii="Cambria" w:hAnsi="Cambria" w:cs="Arial"/>
          <w:sz w:val="22"/>
          <w:szCs w:val="22"/>
        </w:rPr>
        <w:t>will</w:t>
      </w:r>
      <w:r w:rsidR="006F7A9A" w:rsidRPr="00A862B1">
        <w:rPr>
          <w:rFonts w:ascii="Cambria" w:hAnsi="Cambria" w:cs="Arial"/>
          <w:sz w:val="22"/>
          <w:szCs w:val="22"/>
        </w:rPr>
        <w:t xml:space="preserve"> be notified within 45 days of any apprentice action - e.g., registered, reinstated, extended, modified, granted credit, completed, transferred, suspended, canceled - and a statement of the reasons therefor</w:t>
      </w:r>
      <w:r w:rsidR="00A75685" w:rsidRPr="00A862B1">
        <w:rPr>
          <w:rFonts w:ascii="Cambria" w:hAnsi="Cambria" w:cs="Arial"/>
          <w:sz w:val="22"/>
          <w:szCs w:val="22"/>
        </w:rPr>
        <w:t>e</w:t>
      </w:r>
      <w:r w:rsidR="006F7A9A" w:rsidRPr="00A862B1">
        <w:rPr>
          <w:rFonts w:ascii="Cambria" w:hAnsi="Cambria" w:cs="Arial"/>
          <w:sz w:val="22"/>
          <w:szCs w:val="22"/>
        </w:rPr>
        <w:t>.</w:t>
      </w:r>
    </w:p>
    <w:p w:rsidR="006F7A9A" w:rsidRPr="00A862B1" w:rsidRDefault="006F7A9A" w:rsidP="00CD51BB">
      <w:pPr>
        <w:widowControl/>
        <w:tabs>
          <w:tab w:val="left" w:pos="10"/>
        </w:tabs>
        <w:autoSpaceDE/>
        <w:adjustRightInd/>
        <w:jc w:val="both"/>
        <w:rPr>
          <w:rFonts w:ascii="Cambria" w:hAnsi="Cambria" w:cs="Arial"/>
          <w:iCs/>
          <w:sz w:val="22"/>
          <w:szCs w:val="22"/>
        </w:rPr>
      </w:pPr>
    </w:p>
    <w:p w:rsidR="00910112" w:rsidRPr="00A862B1" w:rsidRDefault="00910112" w:rsidP="00910112">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 xml:space="preserve">SECTION 20 </w:t>
      </w:r>
      <w:r w:rsidR="002C084C" w:rsidRPr="00A862B1">
        <w:rPr>
          <w:rFonts w:ascii="Cambria" w:hAnsi="Cambria" w:cs="Arial"/>
          <w:b/>
          <w:bCs/>
          <w:sz w:val="22"/>
          <w:szCs w:val="22"/>
          <w:u w:val="single"/>
        </w:rPr>
        <w:t>–</w:t>
      </w:r>
      <w:r w:rsidRPr="00A862B1">
        <w:rPr>
          <w:rFonts w:ascii="Cambria" w:hAnsi="Cambria" w:cs="Arial"/>
          <w:b/>
          <w:bCs/>
          <w:sz w:val="22"/>
          <w:szCs w:val="22"/>
          <w:u w:val="single"/>
        </w:rPr>
        <w:t xml:space="preserve"> </w:t>
      </w:r>
      <w:r w:rsidR="002C084C" w:rsidRPr="00A862B1">
        <w:rPr>
          <w:rFonts w:ascii="Cambria" w:hAnsi="Cambria" w:cs="Arial"/>
          <w:b/>
          <w:bCs/>
          <w:sz w:val="22"/>
          <w:szCs w:val="22"/>
          <w:u w:val="single"/>
        </w:rPr>
        <w:t>TERMINATION</w:t>
      </w:r>
      <w:r w:rsidR="00E923A1" w:rsidRPr="00A862B1">
        <w:rPr>
          <w:rFonts w:ascii="Cambria" w:hAnsi="Cambria" w:cs="Arial"/>
          <w:b/>
          <w:bCs/>
          <w:sz w:val="22"/>
          <w:szCs w:val="22"/>
          <w:u w:val="single"/>
        </w:rPr>
        <w:t xml:space="preserve"> OF APPRENTICESHIP AGREEMENT</w:t>
      </w:r>
      <w:r w:rsidR="002C084C" w:rsidRPr="00A862B1">
        <w:rPr>
          <w:rFonts w:ascii="Cambria" w:hAnsi="Cambria" w:cs="Arial"/>
          <w:b/>
          <w:bCs/>
          <w:sz w:val="22"/>
          <w:szCs w:val="22"/>
          <w:u w:val="single"/>
        </w:rPr>
        <w:t xml:space="preserve"> </w:t>
      </w:r>
      <w:r w:rsidRPr="00A862B1">
        <w:rPr>
          <w:rFonts w:ascii="Cambria" w:hAnsi="Cambria" w:cs="Arial"/>
          <w:b/>
          <w:bCs/>
          <w:sz w:val="22"/>
          <w:szCs w:val="22"/>
        </w:rPr>
        <w:t>–</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0171F7" w:rsidRPr="00A862B1">
        <w:rPr>
          <w:rFonts w:ascii="Cambria" w:hAnsi="Cambria" w:cs="Arial"/>
          <w:b/>
          <w:bCs/>
          <w:sz w:val="22"/>
          <w:szCs w:val="22"/>
        </w:rPr>
        <w:t>(19)</w:t>
      </w:r>
    </w:p>
    <w:p w:rsidR="00910112" w:rsidRPr="00A862B1" w:rsidRDefault="00910112" w:rsidP="00910112">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During the probationary period, either the apprentice or the </w:t>
      </w:r>
      <w:r w:rsidR="00225A08" w:rsidRPr="00A862B1">
        <w:rPr>
          <w:rFonts w:ascii="Cambria" w:hAnsi="Cambria" w:cs="Arial"/>
          <w:sz w:val="22"/>
          <w:szCs w:val="22"/>
        </w:rPr>
        <w:t>program sponsor</w:t>
      </w:r>
      <w:r w:rsidRPr="00A862B1">
        <w:rPr>
          <w:rFonts w:ascii="Cambria" w:hAnsi="Cambria" w:cs="Arial"/>
          <w:sz w:val="22"/>
          <w:szCs w:val="22"/>
        </w:rPr>
        <w:t xml:space="preserve"> may terminate the apprenticeship agreement, without stated cause, by notifying the other party in writing.</w:t>
      </w:r>
      <w:r w:rsidR="009452EE">
        <w:rPr>
          <w:rFonts w:ascii="Cambria" w:hAnsi="Cambria" w:cs="Arial"/>
          <w:sz w:val="22"/>
          <w:szCs w:val="22"/>
        </w:rPr>
        <w:t xml:space="preserve"> </w:t>
      </w:r>
      <w:r w:rsidRPr="00A862B1">
        <w:rPr>
          <w:rFonts w:ascii="Cambria" w:hAnsi="Cambria" w:cs="Arial"/>
          <w:sz w:val="22"/>
          <w:szCs w:val="22"/>
        </w:rPr>
        <w:t xml:space="preserve">The records for each probationary apprentice will be reviewed prior to the end of the probationary period. Records may consist of periodic reports regarding progression made in both the </w:t>
      </w:r>
      <w:r w:rsidR="003D73E6" w:rsidRPr="00A862B1">
        <w:rPr>
          <w:rFonts w:ascii="Cambria" w:hAnsi="Cambria" w:cs="Arial"/>
          <w:sz w:val="22"/>
          <w:szCs w:val="22"/>
        </w:rPr>
        <w:t>OJT</w:t>
      </w:r>
      <w:r w:rsidRPr="00A862B1">
        <w:rPr>
          <w:rFonts w:ascii="Cambria" w:hAnsi="Cambria" w:cs="Arial"/>
          <w:sz w:val="22"/>
          <w:szCs w:val="22"/>
        </w:rPr>
        <w:t xml:space="preserve"> and </w:t>
      </w:r>
      <w:r w:rsidR="002A31D1" w:rsidRPr="00A862B1">
        <w:rPr>
          <w:rFonts w:ascii="Cambria" w:hAnsi="Cambria" w:cs="Arial"/>
          <w:sz w:val="22"/>
          <w:szCs w:val="22"/>
        </w:rPr>
        <w:t>RTI</w:t>
      </w:r>
      <w:r w:rsidRPr="00A862B1">
        <w:rPr>
          <w:rFonts w:ascii="Cambria" w:hAnsi="Cambria" w:cs="Arial"/>
          <w:sz w:val="22"/>
          <w:szCs w:val="22"/>
        </w:rPr>
        <w:t>, and any disciplinary action taken during the probationary period.</w:t>
      </w:r>
    </w:p>
    <w:p w:rsidR="00910112" w:rsidRPr="00A862B1" w:rsidRDefault="00910112" w:rsidP="00910112">
      <w:pPr>
        <w:widowControl/>
        <w:tabs>
          <w:tab w:val="left" w:pos="10"/>
        </w:tabs>
        <w:autoSpaceDE/>
        <w:adjustRightInd/>
        <w:jc w:val="both"/>
        <w:rPr>
          <w:rFonts w:ascii="Cambria" w:hAnsi="Cambria" w:cs="Arial"/>
          <w:sz w:val="22"/>
          <w:szCs w:val="22"/>
        </w:rPr>
      </w:pPr>
    </w:p>
    <w:p w:rsidR="00910112" w:rsidRPr="00A862B1" w:rsidRDefault="00910112" w:rsidP="00910112">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After the probationary period, the apprenticeship agreement may be cancelled at the request of the apprentice or may be suspended or cancelled by the </w:t>
      </w:r>
      <w:r w:rsidR="00225A08" w:rsidRPr="00A862B1">
        <w:rPr>
          <w:rFonts w:ascii="Cambria" w:hAnsi="Cambria" w:cs="Arial"/>
          <w:sz w:val="22"/>
          <w:szCs w:val="22"/>
        </w:rPr>
        <w:t>program sponsor</w:t>
      </w:r>
      <w:r w:rsidRPr="00A862B1">
        <w:rPr>
          <w:rFonts w:ascii="Cambria" w:hAnsi="Cambria" w:cs="Arial"/>
          <w:sz w:val="22"/>
          <w:szCs w:val="22"/>
        </w:rPr>
        <w:t xml:space="preserve"> for reasonable cause after documented due notice to the apprentice and a reasonable opportunity for corrective action. In such cases, the </w:t>
      </w:r>
      <w:r w:rsidR="00225A08" w:rsidRPr="00A862B1">
        <w:rPr>
          <w:rFonts w:ascii="Cambria" w:hAnsi="Cambria" w:cs="Arial"/>
          <w:sz w:val="22"/>
          <w:szCs w:val="22"/>
        </w:rPr>
        <w:t>program sponsor</w:t>
      </w:r>
      <w:r w:rsidRPr="00A862B1">
        <w:rPr>
          <w:rFonts w:ascii="Cambria" w:hAnsi="Cambria" w:cs="Arial"/>
          <w:sz w:val="22"/>
          <w:szCs w:val="22"/>
        </w:rPr>
        <w:t xml:space="preserve"> will provide written notice to the apprentice and to </w:t>
      </w:r>
      <w:r w:rsidR="007770A3" w:rsidRPr="00A862B1">
        <w:rPr>
          <w:rFonts w:ascii="Cambria" w:hAnsi="Cambria" w:cs="Arial"/>
          <w:sz w:val="22"/>
          <w:szCs w:val="22"/>
        </w:rPr>
        <w:t>ATO</w:t>
      </w:r>
      <w:r w:rsidRPr="00A862B1">
        <w:rPr>
          <w:rFonts w:ascii="Cambria" w:hAnsi="Cambria" w:cs="Arial"/>
          <w:sz w:val="22"/>
          <w:szCs w:val="22"/>
        </w:rPr>
        <w:t xml:space="preserve"> of the final action taken.</w:t>
      </w:r>
    </w:p>
    <w:p w:rsidR="00C82E49" w:rsidRPr="00A862B1" w:rsidRDefault="00C82E49" w:rsidP="00910112">
      <w:pPr>
        <w:widowControl/>
        <w:tabs>
          <w:tab w:val="left" w:pos="10"/>
        </w:tabs>
        <w:autoSpaceDE/>
        <w:adjustRightInd/>
        <w:jc w:val="both"/>
        <w:rPr>
          <w:rFonts w:ascii="Cambria" w:hAnsi="Cambria" w:cs="Arial"/>
          <w:sz w:val="22"/>
          <w:szCs w:val="22"/>
        </w:rPr>
      </w:pPr>
    </w:p>
    <w:p w:rsidR="00D06A90" w:rsidRPr="00A862B1" w:rsidRDefault="00D06A90" w:rsidP="00D06A90">
      <w:pPr>
        <w:widowControl/>
        <w:shd w:val="clear" w:color="auto" w:fill="DBE5F1"/>
        <w:autoSpaceDE/>
        <w:autoSpaceDN/>
        <w:adjustRightInd/>
        <w:spacing w:after="200"/>
        <w:jc w:val="both"/>
        <w:rPr>
          <w:rFonts w:ascii="Cambria" w:hAnsi="Cambria" w:cs="Arial"/>
          <w:sz w:val="22"/>
          <w:szCs w:val="22"/>
        </w:rPr>
      </w:pPr>
      <w:r w:rsidRPr="00A862B1">
        <w:rPr>
          <w:rFonts w:ascii="Cambria" w:hAnsi="Cambria" w:cs="Arial"/>
          <w:b/>
          <w:bCs/>
          <w:sz w:val="22"/>
          <w:szCs w:val="22"/>
          <w:u w:val="single"/>
        </w:rPr>
        <w:t>SECTION 21 - EQUAL OPPORTUNITY PLEDGE</w:t>
      </w:r>
      <w:r w:rsidR="00EE4CF4" w:rsidRPr="00A862B1">
        <w:rPr>
          <w:rFonts w:ascii="Cambria" w:hAnsi="Cambria" w:cs="Arial"/>
          <w:b/>
          <w:bCs/>
          <w:sz w:val="22"/>
          <w:szCs w:val="22"/>
        </w:rPr>
        <w:t xml:space="preserve"> – </w:t>
      </w:r>
      <w:r w:rsidR="00822E82" w:rsidRPr="00A862B1">
        <w:rPr>
          <w:rFonts w:ascii="Cambria" w:hAnsi="Cambria" w:cs="Arial"/>
          <w:b/>
          <w:bCs/>
          <w:sz w:val="22"/>
          <w:szCs w:val="22"/>
        </w:rPr>
        <w:t xml:space="preserve">34 Pa. Code § 81.11;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0171F7" w:rsidRPr="00A862B1">
        <w:rPr>
          <w:rFonts w:ascii="Cambria" w:hAnsi="Cambria" w:cs="Arial"/>
          <w:b/>
          <w:bCs/>
          <w:sz w:val="22"/>
          <w:szCs w:val="22"/>
        </w:rPr>
        <w:t>(20)</w:t>
      </w:r>
      <w:r w:rsidR="002D25B8" w:rsidRPr="00A862B1">
        <w:rPr>
          <w:rFonts w:ascii="Cambria" w:hAnsi="Cambria" w:cs="Arial"/>
          <w:b/>
          <w:bCs/>
          <w:sz w:val="22"/>
          <w:szCs w:val="22"/>
        </w:rPr>
        <w:t>; Title 29 CFR 29.5(b)(21) and 30.3</w:t>
      </w:r>
    </w:p>
    <w:p w:rsidR="00D06A90" w:rsidRDefault="009452EE" w:rsidP="00D06A90">
      <w:pPr>
        <w:widowControl/>
        <w:tabs>
          <w:tab w:val="left" w:pos="-4"/>
          <w:tab w:val="left" w:pos="9356"/>
        </w:tabs>
        <w:autoSpaceDE/>
        <w:autoSpaceDN/>
        <w:adjustRightInd/>
        <w:jc w:val="both"/>
        <w:rPr>
          <w:rFonts w:ascii="Cambria" w:hAnsi="Cambria" w:cs="Arial"/>
          <w:sz w:val="22"/>
          <w:szCs w:val="22"/>
        </w:rPr>
      </w:pPr>
      <w:r>
        <w:rPr>
          <w:rFonts w:ascii="Cambria" w:hAnsi="Cambria" w:cs="Arial"/>
          <w:sz w:val="22"/>
          <w:szCs w:val="22"/>
        </w:rPr>
        <w:t>Neither the Training Fund nor any affiliates thereof</w:t>
      </w:r>
      <w:r w:rsidR="00203FC3" w:rsidRPr="00A862B1">
        <w:rPr>
          <w:rFonts w:ascii="Cambria" w:hAnsi="Cambria" w:cs="Arial"/>
          <w:sz w:val="22"/>
          <w:szCs w:val="22"/>
        </w:rPr>
        <w:t xml:space="preserve"> will discriminate against apprenticeship applicants or apprentices based on race, color, religion, national origin, sex (including pregnancy and gender identity), sexual orientation, genetic information, or because they are an individual with a disability or a person 40 years</w:t>
      </w:r>
      <w:r w:rsidR="00940F4D" w:rsidRPr="00A862B1">
        <w:rPr>
          <w:rFonts w:ascii="Cambria" w:hAnsi="Cambria" w:cs="Arial"/>
          <w:sz w:val="22"/>
          <w:szCs w:val="22"/>
        </w:rPr>
        <w:t xml:space="preserve"> old</w:t>
      </w:r>
      <w:r w:rsidR="00203FC3" w:rsidRPr="00A862B1">
        <w:rPr>
          <w:rFonts w:ascii="Cambria" w:hAnsi="Cambria" w:cs="Arial"/>
          <w:sz w:val="22"/>
          <w:szCs w:val="22"/>
        </w:rPr>
        <w:t xml:space="preserve"> or older.  </w:t>
      </w:r>
      <w:r>
        <w:rPr>
          <w:rFonts w:ascii="Cambria" w:hAnsi="Cambria" w:cs="Arial"/>
          <w:sz w:val="22"/>
          <w:szCs w:val="22"/>
        </w:rPr>
        <w:t>All ATCs</w:t>
      </w:r>
      <w:r w:rsidR="00203FC3" w:rsidRPr="00A862B1">
        <w:rPr>
          <w:rFonts w:ascii="Cambria" w:hAnsi="Cambria" w:cs="Arial"/>
          <w:b/>
          <w:sz w:val="22"/>
          <w:szCs w:val="22"/>
        </w:rPr>
        <w:t xml:space="preserve"> </w:t>
      </w:r>
      <w:r w:rsidR="00203FC3" w:rsidRPr="00A862B1">
        <w:rPr>
          <w:rFonts w:ascii="Cambria" w:hAnsi="Cambria" w:cs="Arial"/>
          <w:sz w:val="22"/>
          <w:szCs w:val="22"/>
        </w:rPr>
        <w:t xml:space="preserve">will take affirmative action to provide equal opportunity in apprenticeship and will operate the apprenticeship program as required under Title 29 of the Code of Federal Regulations, </w:t>
      </w:r>
      <w:r w:rsidR="00940F4D" w:rsidRPr="00A862B1">
        <w:rPr>
          <w:rFonts w:ascii="Cambria" w:hAnsi="Cambria" w:cs="Arial"/>
          <w:sz w:val="22"/>
          <w:szCs w:val="22"/>
        </w:rPr>
        <w:t>p</w:t>
      </w:r>
      <w:r w:rsidR="00203FC3" w:rsidRPr="00A862B1">
        <w:rPr>
          <w:rFonts w:ascii="Cambria" w:hAnsi="Cambria" w:cs="Arial"/>
          <w:sz w:val="22"/>
          <w:szCs w:val="22"/>
        </w:rPr>
        <w:t xml:space="preserve">art 30 and </w:t>
      </w:r>
      <w:r w:rsidR="00A33678" w:rsidRPr="00A862B1">
        <w:rPr>
          <w:rFonts w:ascii="Cambria" w:hAnsi="Cambria" w:cs="Arial"/>
          <w:sz w:val="22"/>
          <w:szCs w:val="22"/>
        </w:rPr>
        <w:t xml:space="preserve">equal employment opportunity regulations of the Commonwealth of Pennsylvania. </w:t>
      </w:r>
      <w:r w:rsidR="00D06A90" w:rsidRPr="00A862B1">
        <w:rPr>
          <w:rFonts w:ascii="Cambria" w:hAnsi="Cambria" w:cs="Arial"/>
          <w:sz w:val="22"/>
          <w:szCs w:val="22"/>
        </w:rPr>
        <w:t xml:space="preserve"> </w:t>
      </w:r>
    </w:p>
    <w:p w:rsidR="00710B43" w:rsidRPr="00A862B1" w:rsidRDefault="00710B43" w:rsidP="00D06A90">
      <w:pPr>
        <w:widowControl/>
        <w:tabs>
          <w:tab w:val="left" w:pos="-4"/>
          <w:tab w:val="left" w:pos="9356"/>
        </w:tabs>
        <w:autoSpaceDE/>
        <w:autoSpaceDN/>
        <w:adjustRightInd/>
        <w:jc w:val="both"/>
        <w:rPr>
          <w:rFonts w:ascii="Cambria" w:hAnsi="Cambria" w:cs="Arial"/>
          <w:sz w:val="22"/>
          <w:szCs w:val="22"/>
        </w:rPr>
      </w:pPr>
    </w:p>
    <w:p w:rsidR="00AA1AED" w:rsidRPr="00A862B1" w:rsidRDefault="00AA1AED" w:rsidP="00AA1AED">
      <w:pPr>
        <w:widowControl/>
        <w:shd w:val="clear" w:color="auto" w:fill="DBE5F1"/>
        <w:autoSpaceDE/>
        <w:autoSpaceDN/>
        <w:adjustRightInd/>
        <w:spacing w:after="200"/>
        <w:jc w:val="both"/>
        <w:rPr>
          <w:rFonts w:ascii="Cambria" w:hAnsi="Cambria" w:cs="Arial"/>
          <w:sz w:val="22"/>
          <w:szCs w:val="22"/>
        </w:rPr>
      </w:pPr>
      <w:r w:rsidRPr="00A862B1">
        <w:rPr>
          <w:rFonts w:ascii="Cambria" w:hAnsi="Cambria" w:cs="Arial"/>
          <w:b/>
          <w:bCs/>
          <w:sz w:val="22"/>
          <w:szCs w:val="22"/>
          <w:u w:val="single"/>
        </w:rPr>
        <w:t xml:space="preserve">SECTION 22 </w:t>
      </w:r>
      <w:r w:rsidR="00976F53" w:rsidRPr="00A862B1">
        <w:rPr>
          <w:rFonts w:ascii="Cambria" w:hAnsi="Cambria" w:cs="Arial"/>
          <w:b/>
          <w:bCs/>
          <w:sz w:val="22"/>
          <w:szCs w:val="22"/>
          <w:u w:val="single"/>
        </w:rPr>
        <w:t>–</w:t>
      </w:r>
      <w:r w:rsidRPr="00A862B1">
        <w:rPr>
          <w:rFonts w:ascii="Cambria" w:hAnsi="Cambria" w:cs="Arial"/>
          <w:b/>
          <w:bCs/>
          <w:sz w:val="22"/>
          <w:szCs w:val="22"/>
          <w:u w:val="single"/>
        </w:rPr>
        <w:t xml:space="preserve"> </w:t>
      </w:r>
      <w:r w:rsidR="00976F53" w:rsidRPr="00A862B1">
        <w:rPr>
          <w:rFonts w:ascii="Cambria" w:hAnsi="Cambria" w:cs="Arial"/>
          <w:b/>
          <w:bCs/>
          <w:sz w:val="22"/>
          <w:szCs w:val="22"/>
          <w:u w:val="single"/>
        </w:rPr>
        <w:t>AFFIRMATIVE ACTION PLAN AND SELECTION PROCEDURES</w:t>
      </w:r>
      <w:r w:rsidR="00976F53" w:rsidRPr="00A862B1">
        <w:rPr>
          <w:rFonts w:ascii="Cambria" w:hAnsi="Cambria" w:cs="Arial"/>
          <w:b/>
          <w:bCs/>
          <w:sz w:val="22"/>
          <w:szCs w:val="22"/>
        </w:rPr>
        <w:t xml:space="preserve"> - </w:t>
      </w:r>
      <w:r w:rsidR="004D0693" w:rsidRPr="00A862B1">
        <w:rPr>
          <w:rFonts w:ascii="Cambria" w:hAnsi="Cambria" w:cs="Arial"/>
          <w:b/>
          <w:bCs/>
          <w:sz w:val="22"/>
          <w:szCs w:val="22"/>
        </w:rPr>
        <w:t>34 Pa. Code § 81.15;</w:t>
      </w:r>
      <w:r w:rsidRPr="00A862B1">
        <w:rPr>
          <w:rFonts w:ascii="Cambria" w:hAnsi="Cambria" w:cs="Arial"/>
          <w:b/>
          <w:bCs/>
          <w:sz w:val="22"/>
          <w:szCs w:val="22"/>
        </w:rPr>
        <w:t xml:space="preserve"> Pa. Code §</w:t>
      </w:r>
      <w:r w:rsidR="00587E4F" w:rsidRPr="00A862B1">
        <w:rPr>
          <w:rFonts w:ascii="Cambria" w:hAnsi="Cambria" w:cs="Arial"/>
          <w:b/>
          <w:bCs/>
          <w:sz w:val="22"/>
          <w:szCs w:val="22"/>
        </w:rPr>
        <w:t>§</w:t>
      </w:r>
      <w:r w:rsidRPr="00A862B1">
        <w:rPr>
          <w:rFonts w:ascii="Cambria" w:hAnsi="Cambria" w:cs="Arial"/>
          <w:b/>
          <w:bCs/>
          <w:sz w:val="22"/>
          <w:szCs w:val="22"/>
        </w:rPr>
        <w:t xml:space="preserve"> 81.</w:t>
      </w:r>
      <w:r w:rsidR="00587E4F" w:rsidRPr="00A862B1">
        <w:rPr>
          <w:rFonts w:ascii="Cambria" w:hAnsi="Cambria" w:cs="Arial"/>
          <w:b/>
          <w:bCs/>
          <w:sz w:val="22"/>
          <w:szCs w:val="22"/>
        </w:rPr>
        <w:t>2</w:t>
      </w:r>
      <w:r w:rsidRPr="00A862B1">
        <w:rPr>
          <w:rFonts w:ascii="Cambria" w:hAnsi="Cambria" w:cs="Arial"/>
          <w:b/>
          <w:bCs/>
          <w:sz w:val="22"/>
          <w:szCs w:val="22"/>
        </w:rPr>
        <w:t>1</w:t>
      </w:r>
      <w:r w:rsidR="00587E4F" w:rsidRPr="00A862B1">
        <w:rPr>
          <w:rFonts w:ascii="Cambria" w:hAnsi="Cambria" w:cs="Arial"/>
          <w:b/>
          <w:bCs/>
          <w:sz w:val="22"/>
          <w:szCs w:val="22"/>
        </w:rPr>
        <w:t>-81.26</w:t>
      </w:r>
      <w:r w:rsidRPr="00A862B1">
        <w:rPr>
          <w:rFonts w:ascii="Cambria" w:hAnsi="Cambria" w:cs="Arial"/>
          <w:b/>
          <w:bCs/>
          <w:sz w:val="22"/>
          <w:szCs w:val="22"/>
        </w:rPr>
        <w:t>; 34 Pa. Code §</w:t>
      </w:r>
      <w:r w:rsidR="00587E4F" w:rsidRPr="00A862B1">
        <w:rPr>
          <w:rFonts w:ascii="Cambria" w:hAnsi="Cambria" w:cs="Arial"/>
          <w:b/>
          <w:bCs/>
          <w:sz w:val="22"/>
          <w:szCs w:val="22"/>
        </w:rPr>
        <w:t>§</w:t>
      </w:r>
      <w:r w:rsidRPr="00A862B1">
        <w:rPr>
          <w:rFonts w:ascii="Cambria" w:hAnsi="Cambria" w:cs="Arial"/>
          <w:b/>
          <w:bCs/>
          <w:sz w:val="22"/>
          <w:szCs w:val="22"/>
        </w:rPr>
        <w:t xml:space="preserve"> 8</w:t>
      </w:r>
      <w:r w:rsidR="00976F53" w:rsidRPr="00A862B1">
        <w:rPr>
          <w:rFonts w:ascii="Cambria" w:hAnsi="Cambria" w:cs="Arial"/>
          <w:b/>
          <w:bCs/>
          <w:sz w:val="22"/>
          <w:szCs w:val="22"/>
        </w:rPr>
        <w:t>1.31</w:t>
      </w:r>
      <w:r w:rsidR="00587E4F" w:rsidRPr="00A862B1">
        <w:rPr>
          <w:rFonts w:ascii="Cambria" w:hAnsi="Cambria" w:cs="Arial"/>
          <w:b/>
          <w:bCs/>
          <w:sz w:val="22"/>
          <w:szCs w:val="22"/>
        </w:rPr>
        <w:t xml:space="preserve"> – 81.35</w:t>
      </w:r>
      <w:r w:rsidR="001A48DE" w:rsidRPr="00A862B1">
        <w:rPr>
          <w:rFonts w:ascii="Cambria" w:hAnsi="Cambria" w:cs="Arial"/>
          <w:b/>
          <w:bCs/>
          <w:sz w:val="22"/>
          <w:szCs w:val="22"/>
        </w:rPr>
        <w:t>;</w:t>
      </w:r>
      <w:r w:rsidR="002D25B8" w:rsidRPr="00A862B1">
        <w:rPr>
          <w:rFonts w:ascii="Cambria" w:hAnsi="Cambria" w:cs="Arial"/>
          <w:b/>
          <w:bCs/>
          <w:sz w:val="22"/>
          <w:szCs w:val="22"/>
        </w:rPr>
        <w:t xml:space="preserve"> Title 29</w:t>
      </w:r>
      <w:r w:rsidR="00652C10" w:rsidRPr="00A862B1">
        <w:rPr>
          <w:rFonts w:ascii="Cambria" w:hAnsi="Cambria" w:cs="Arial"/>
          <w:b/>
          <w:bCs/>
          <w:sz w:val="22"/>
          <w:szCs w:val="22"/>
        </w:rPr>
        <w:t xml:space="preserve"> CFR 29.5(b)(21</w:t>
      </w:r>
      <w:r w:rsidR="00E67ADD" w:rsidRPr="00A862B1">
        <w:rPr>
          <w:rFonts w:ascii="Cambria" w:hAnsi="Cambria" w:cs="Arial"/>
          <w:b/>
          <w:bCs/>
          <w:sz w:val="22"/>
          <w:szCs w:val="22"/>
        </w:rPr>
        <w:t>) and</w:t>
      </w:r>
      <w:r w:rsidR="00652C10" w:rsidRPr="00A862B1">
        <w:rPr>
          <w:rFonts w:ascii="Cambria" w:hAnsi="Cambria" w:cs="Arial"/>
          <w:b/>
          <w:bCs/>
          <w:sz w:val="22"/>
          <w:szCs w:val="22"/>
        </w:rPr>
        <w:t xml:space="preserve"> </w:t>
      </w:r>
      <w:r w:rsidR="002D25B8" w:rsidRPr="00A862B1">
        <w:rPr>
          <w:rFonts w:ascii="Cambria" w:hAnsi="Cambria" w:cs="Arial"/>
          <w:b/>
          <w:bCs/>
          <w:sz w:val="22"/>
          <w:szCs w:val="22"/>
        </w:rPr>
        <w:t xml:space="preserve">30.4-30.19 </w:t>
      </w:r>
    </w:p>
    <w:p w:rsidR="00080B8C" w:rsidRPr="00A862B1" w:rsidRDefault="00067B87" w:rsidP="00080B8C">
      <w:pPr>
        <w:widowControl/>
        <w:autoSpaceDE/>
        <w:adjustRightInd/>
        <w:jc w:val="both"/>
        <w:rPr>
          <w:rFonts w:ascii="Cambria" w:hAnsi="Cambria" w:cs="Arial"/>
          <w:sz w:val="22"/>
          <w:szCs w:val="22"/>
        </w:rPr>
      </w:pPr>
      <w:r w:rsidRPr="009452EE">
        <w:rPr>
          <w:rFonts w:ascii="Cambria" w:hAnsi="Cambria" w:cs="Arial"/>
          <w:bCs/>
          <w:sz w:val="22"/>
          <w:szCs w:val="22"/>
        </w:rPr>
        <w:t xml:space="preserve">Employers </w:t>
      </w:r>
      <w:r w:rsidR="00080B8C" w:rsidRPr="009452EE">
        <w:rPr>
          <w:rFonts w:ascii="Cambria" w:hAnsi="Cambria" w:cs="Arial"/>
          <w:bCs/>
          <w:sz w:val="22"/>
          <w:szCs w:val="22"/>
        </w:rPr>
        <w:t xml:space="preserve">with </w:t>
      </w:r>
      <w:r w:rsidRPr="009452EE">
        <w:rPr>
          <w:rFonts w:ascii="Cambria" w:hAnsi="Cambria" w:cs="Arial"/>
          <w:bCs/>
          <w:sz w:val="22"/>
          <w:szCs w:val="22"/>
        </w:rPr>
        <w:t>five</w:t>
      </w:r>
      <w:r w:rsidR="00080B8C" w:rsidRPr="009452EE">
        <w:rPr>
          <w:rFonts w:ascii="Cambria" w:hAnsi="Cambria" w:cs="Arial"/>
          <w:bCs/>
          <w:sz w:val="22"/>
          <w:szCs w:val="22"/>
        </w:rPr>
        <w:t xml:space="preserve"> or more registered apprentices are required to adopt an affirmative action plan (Appendix C) and selection procedures (Appendix D), which will become part of these standards of</w:t>
      </w:r>
      <w:r w:rsidR="002914C7" w:rsidRPr="009452EE">
        <w:rPr>
          <w:rFonts w:ascii="Cambria" w:hAnsi="Cambria" w:cs="Arial"/>
          <w:bCs/>
          <w:sz w:val="22"/>
          <w:szCs w:val="22"/>
        </w:rPr>
        <w:t xml:space="preserve"> registered</w:t>
      </w:r>
      <w:r w:rsidR="00080B8C" w:rsidRPr="009452EE">
        <w:rPr>
          <w:rFonts w:ascii="Cambria" w:hAnsi="Cambria" w:cs="Arial"/>
          <w:bCs/>
          <w:sz w:val="22"/>
          <w:szCs w:val="22"/>
        </w:rPr>
        <w:t xml:space="preserve"> apprenticeship</w:t>
      </w:r>
      <w:r w:rsidRPr="009452EE">
        <w:rPr>
          <w:rFonts w:ascii="Cambria" w:hAnsi="Cambria" w:cs="Arial"/>
          <w:bCs/>
          <w:sz w:val="22"/>
          <w:szCs w:val="22"/>
        </w:rPr>
        <w:t>.</w:t>
      </w:r>
      <w:r w:rsidRPr="00A862B1">
        <w:rPr>
          <w:rFonts w:ascii="Cambria" w:hAnsi="Cambria" w:cs="Arial"/>
          <w:sz w:val="22"/>
          <w:szCs w:val="22"/>
        </w:rPr>
        <w:t xml:space="preserve"> </w:t>
      </w:r>
      <w:r w:rsidR="00080B8C" w:rsidRPr="00A862B1">
        <w:rPr>
          <w:rFonts w:ascii="Cambria" w:hAnsi="Cambria" w:cs="Arial"/>
          <w:sz w:val="22"/>
          <w:szCs w:val="22"/>
        </w:rPr>
        <w:t xml:space="preserve">For programs </w:t>
      </w:r>
      <w:r w:rsidRPr="00A862B1">
        <w:rPr>
          <w:rFonts w:ascii="Cambria" w:hAnsi="Cambria" w:cs="Arial"/>
          <w:sz w:val="22"/>
          <w:szCs w:val="22"/>
        </w:rPr>
        <w:t>where employers have</w:t>
      </w:r>
      <w:r w:rsidR="00080B8C" w:rsidRPr="00A862B1">
        <w:rPr>
          <w:rFonts w:ascii="Cambria" w:hAnsi="Cambria" w:cs="Arial"/>
          <w:sz w:val="22"/>
          <w:szCs w:val="22"/>
        </w:rPr>
        <w:t xml:space="preserve"> fewer than </w:t>
      </w:r>
      <w:r w:rsidRPr="00A862B1">
        <w:rPr>
          <w:rFonts w:ascii="Cambria" w:hAnsi="Cambria" w:cs="Arial"/>
          <w:sz w:val="22"/>
          <w:szCs w:val="22"/>
        </w:rPr>
        <w:t>five</w:t>
      </w:r>
      <w:r w:rsidR="00080B8C" w:rsidRPr="00A862B1">
        <w:rPr>
          <w:rFonts w:ascii="Cambria" w:hAnsi="Cambria" w:cs="Arial"/>
          <w:sz w:val="22"/>
          <w:szCs w:val="22"/>
        </w:rPr>
        <w:t xml:space="preserve"> apprentices, these plans are not required, and the </w:t>
      </w:r>
      <w:r w:rsidRPr="00A862B1">
        <w:rPr>
          <w:rFonts w:ascii="Cambria" w:hAnsi="Cambria" w:cs="Arial"/>
          <w:sz w:val="22"/>
          <w:szCs w:val="22"/>
        </w:rPr>
        <w:t>employer</w:t>
      </w:r>
      <w:r w:rsidR="00080B8C" w:rsidRPr="00A862B1">
        <w:rPr>
          <w:rFonts w:ascii="Cambria" w:hAnsi="Cambria" w:cs="Arial"/>
          <w:sz w:val="22"/>
          <w:szCs w:val="22"/>
        </w:rPr>
        <w:t xml:space="preserve"> may continue to select apprentices in conformance with its current human resources and equal employment opportunity hiring policies.</w:t>
      </w:r>
      <w:r w:rsidR="00A33678" w:rsidRPr="00A862B1">
        <w:rPr>
          <w:rFonts w:ascii="Cambria" w:hAnsi="Cambria" w:cs="Arial"/>
          <w:sz w:val="22"/>
          <w:szCs w:val="22"/>
        </w:rPr>
        <w:t xml:space="preserve">  </w:t>
      </w:r>
    </w:p>
    <w:p w:rsidR="002531AC" w:rsidRPr="00A862B1" w:rsidRDefault="002531AC" w:rsidP="00080B8C">
      <w:pPr>
        <w:widowControl/>
        <w:autoSpaceDE/>
        <w:adjustRightInd/>
        <w:jc w:val="both"/>
        <w:rPr>
          <w:rFonts w:ascii="Cambria" w:hAnsi="Cambria" w:cs="Arial"/>
          <w:sz w:val="22"/>
          <w:szCs w:val="22"/>
        </w:rPr>
      </w:pPr>
    </w:p>
    <w:p w:rsidR="00A862B1" w:rsidRPr="00A862B1" w:rsidRDefault="002531AC" w:rsidP="00080B8C">
      <w:pPr>
        <w:widowControl/>
        <w:autoSpaceDE/>
        <w:adjustRightInd/>
        <w:jc w:val="both"/>
        <w:rPr>
          <w:rFonts w:ascii="Cambria" w:hAnsi="Cambria" w:cs="Arial"/>
          <w:sz w:val="22"/>
          <w:szCs w:val="22"/>
        </w:rPr>
      </w:pPr>
      <w:r w:rsidRPr="00A862B1">
        <w:rPr>
          <w:rFonts w:ascii="Cambria" w:hAnsi="Cambria" w:cs="Arial"/>
          <w:sz w:val="22"/>
          <w:szCs w:val="22"/>
        </w:rPr>
        <w:t xml:space="preserve">A </w:t>
      </w:r>
      <w:r w:rsidR="0098072E" w:rsidRPr="00A862B1">
        <w:rPr>
          <w:rFonts w:ascii="Cambria" w:hAnsi="Cambria" w:cs="Arial"/>
          <w:sz w:val="22"/>
          <w:szCs w:val="22"/>
        </w:rPr>
        <w:t xml:space="preserve">program </w:t>
      </w:r>
      <w:r w:rsidRPr="00A862B1">
        <w:rPr>
          <w:rFonts w:ascii="Cambria" w:hAnsi="Cambria" w:cs="Arial"/>
          <w:sz w:val="22"/>
          <w:szCs w:val="22"/>
        </w:rPr>
        <w:t>sponsor is exempt from the requirements of this section if the</w:t>
      </w:r>
      <w:r w:rsidR="0098072E" w:rsidRPr="00A862B1">
        <w:rPr>
          <w:rFonts w:ascii="Cambria" w:hAnsi="Cambria" w:cs="Arial"/>
          <w:sz w:val="22"/>
          <w:szCs w:val="22"/>
        </w:rPr>
        <w:t xml:space="preserve"> program</w:t>
      </w:r>
      <w:r w:rsidRPr="00A862B1">
        <w:rPr>
          <w:rFonts w:ascii="Cambria" w:hAnsi="Cambria" w:cs="Arial"/>
          <w:sz w:val="22"/>
          <w:szCs w:val="22"/>
        </w:rPr>
        <w:t xml:space="preserve"> s</w:t>
      </w:r>
      <w:r w:rsidR="000316F3" w:rsidRPr="00A862B1">
        <w:rPr>
          <w:rFonts w:ascii="Cambria" w:hAnsi="Cambria" w:cs="Arial"/>
          <w:sz w:val="22"/>
          <w:szCs w:val="22"/>
        </w:rPr>
        <w:t xml:space="preserve">ponsor both submits to PATC </w:t>
      </w:r>
      <w:r w:rsidRPr="00A862B1">
        <w:rPr>
          <w:rFonts w:ascii="Cambria" w:hAnsi="Cambria" w:cs="Arial"/>
          <w:sz w:val="22"/>
          <w:szCs w:val="22"/>
        </w:rPr>
        <w:t>satisfactory evidence</w:t>
      </w:r>
      <w:r w:rsidR="000316F3" w:rsidRPr="00A862B1">
        <w:rPr>
          <w:rFonts w:ascii="Cambria" w:hAnsi="Cambria" w:cs="Arial"/>
          <w:sz w:val="22"/>
          <w:szCs w:val="22"/>
        </w:rPr>
        <w:t xml:space="preserve"> </w:t>
      </w:r>
      <w:r w:rsidRPr="00A862B1">
        <w:rPr>
          <w:rFonts w:ascii="Cambria" w:hAnsi="Cambria" w:cs="Arial"/>
          <w:sz w:val="22"/>
          <w:szCs w:val="22"/>
        </w:rPr>
        <w:t>that it is in</w:t>
      </w:r>
      <w:r w:rsidR="000316F3" w:rsidRPr="00A862B1">
        <w:rPr>
          <w:rFonts w:ascii="Cambria" w:hAnsi="Cambria" w:cs="Arial"/>
          <w:sz w:val="22"/>
          <w:szCs w:val="22"/>
        </w:rPr>
        <w:t xml:space="preserve"> </w:t>
      </w:r>
      <w:r w:rsidRPr="00A862B1">
        <w:rPr>
          <w:rFonts w:ascii="Cambria" w:hAnsi="Cambria" w:cs="Arial"/>
          <w:sz w:val="22"/>
          <w:szCs w:val="22"/>
        </w:rPr>
        <w:t>compliance</w:t>
      </w:r>
      <w:r w:rsidR="005737CB" w:rsidRPr="00A862B1">
        <w:rPr>
          <w:rFonts w:ascii="Cambria" w:hAnsi="Cambria" w:cs="Arial"/>
          <w:sz w:val="22"/>
          <w:szCs w:val="22"/>
        </w:rPr>
        <w:t xml:space="preserve"> with an equal</w:t>
      </w:r>
      <w:r w:rsidR="00042E6C" w:rsidRPr="00A862B1">
        <w:rPr>
          <w:rFonts w:ascii="Cambria" w:hAnsi="Cambria" w:cs="Arial"/>
          <w:sz w:val="22"/>
          <w:szCs w:val="22"/>
        </w:rPr>
        <w:t xml:space="preserve"> employment</w:t>
      </w:r>
      <w:r w:rsidR="005737CB" w:rsidRPr="00A862B1">
        <w:rPr>
          <w:rFonts w:ascii="Cambria" w:hAnsi="Cambria" w:cs="Arial"/>
          <w:sz w:val="22"/>
          <w:szCs w:val="22"/>
        </w:rPr>
        <w:t xml:space="preserve"> opportunity program providing for </w:t>
      </w:r>
      <w:r w:rsidR="005737CB" w:rsidRPr="00A862B1">
        <w:rPr>
          <w:rFonts w:ascii="Cambria" w:hAnsi="Cambria" w:cs="Arial"/>
          <w:sz w:val="22"/>
          <w:szCs w:val="22"/>
        </w:rPr>
        <w:lastRenderedPageBreak/>
        <w:t xml:space="preserve">affirmative action in apprenticeship, including the use of goals for any underrepresented group or groups of individuals, which has been approved as meeting the requirements of either title VII of the Civil Rights Act of 1964, as amended (42 U.S.C. 2000e </w:t>
      </w:r>
      <w:r w:rsidR="005737CB" w:rsidRPr="00A862B1">
        <w:rPr>
          <w:rFonts w:ascii="Cambria" w:hAnsi="Cambria" w:cs="Arial"/>
          <w:i/>
          <w:sz w:val="22"/>
          <w:szCs w:val="22"/>
        </w:rPr>
        <w:t>et seq</w:t>
      </w:r>
      <w:r w:rsidR="005737CB" w:rsidRPr="00A862B1">
        <w:rPr>
          <w:rFonts w:ascii="Cambria" w:hAnsi="Cambria" w:cs="Arial"/>
          <w:sz w:val="22"/>
          <w:szCs w:val="22"/>
        </w:rPr>
        <w:t xml:space="preserve">.)  and agrees to extend such program to include individuals with disabilities, or if the </w:t>
      </w:r>
      <w:r w:rsidR="0098072E" w:rsidRPr="00A862B1">
        <w:rPr>
          <w:rFonts w:ascii="Cambria" w:hAnsi="Cambria" w:cs="Arial"/>
          <w:sz w:val="22"/>
          <w:szCs w:val="22"/>
        </w:rPr>
        <w:t xml:space="preserve">program </w:t>
      </w:r>
      <w:r w:rsidR="005737CB" w:rsidRPr="00A862B1">
        <w:rPr>
          <w:rFonts w:ascii="Cambria" w:hAnsi="Cambria" w:cs="Arial"/>
          <w:sz w:val="22"/>
          <w:szCs w:val="22"/>
        </w:rPr>
        <w:t xml:space="preserve">sponsor submits to PATC satisfactory evidence that it is in compliance with an equal </w:t>
      </w:r>
      <w:r w:rsidR="0082124B" w:rsidRPr="00A862B1">
        <w:rPr>
          <w:rFonts w:ascii="Cambria" w:hAnsi="Cambria" w:cs="Arial"/>
          <w:sz w:val="22"/>
          <w:szCs w:val="22"/>
        </w:rPr>
        <w:t xml:space="preserve">employment </w:t>
      </w:r>
      <w:r w:rsidR="005737CB" w:rsidRPr="00A862B1">
        <w:rPr>
          <w:rFonts w:ascii="Cambria" w:hAnsi="Cambria" w:cs="Arial"/>
          <w:sz w:val="22"/>
          <w:szCs w:val="22"/>
        </w:rPr>
        <w:t xml:space="preserve">opportunity program providing for affirmative action in apprenticeship, including the use of goals for any underrepresented group or groups of individuals, which has been approved as meeting the requirements of both Executive Order </w:t>
      </w:r>
      <w:r w:rsidR="00E17803" w:rsidRPr="00A862B1">
        <w:rPr>
          <w:rFonts w:ascii="Cambria" w:hAnsi="Cambria" w:cs="Arial"/>
          <w:sz w:val="22"/>
          <w:szCs w:val="22"/>
        </w:rPr>
        <w:t>11246, as amended, and section 503 of the Rehabilitation Act, as amended (29 U.S.C. 793), and their implementing regulations at title 41 of the Code of Federal</w:t>
      </w:r>
      <w:r w:rsidR="00AD23B5" w:rsidRPr="00A862B1">
        <w:rPr>
          <w:rFonts w:ascii="Cambria" w:hAnsi="Cambria" w:cs="Arial"/>
          <w:sz w:val="22"/>
          <w:szCs w:val="22"/>
        </w:rPr>
        <w:t xml:space="preserve"> </w:t>
      </w:r>
      <w:r w:rsidR="00E30060" w:rsidRPr="00A862B1">
        <w:rPr>
          <w:rFonts w:ascii="Cambria" w:hAnsi="Cambria" w:cs="Arial"/>
          <w:sz w:val="22"/>
          <w:szCs w:val="22"/>
        </w:rPr>
        <w:t>Regulations, Chapter 60. Provided t</w:t>
      </w:r>
      <w:r w:rsidR="00E27B1F" w:rsidRPr="00A862B1">
        <w:rPr>
          <w:rFonts w:ascii="Cambria" w:hAnsi="Cambria" w:cs="Arial"/>
          <w:sz w:val="22"/>
          <w:szCs w:val="22"/>
        </w:rPr>
        <w:t>hat programs approved, modified or renewed subsequent to t</w:t>
      </w:r>
      <w:r w:rsidR="000316F3" w:rsidRPr="00A862B1">
        <w:rPr>
          <w:rFonts w:ascii="Cambria" w:hAnsi="Cambria" w:cs="Arial"/>
          <w:sz w:val="22"/>
          <w:szCs w:val="22"/>
        </w:rPr>
        <w:t>he effective date of this amendment will qualify for this exception only i</w:t>
      </w:r>
      <w:r w:rsidR="0082124B" w:rsidRPr="00A862B1">
        <w:rPr>
          <w:rFonts w:ascii="Cambria" w:hAnsi="Cambria" w:cs="Arial"/>
          <w:sz w:val="22"/>
          <w:szCs w:val="22"/>
        </w:rPr>
        <w:t>f</w:t>
      </w:r>
      <w:r w:rsidR="000316F3" w:rsidRPr="00A862B1">
        <w:rPr>
          <w:rFonts w:ascii="Cambria" w:hAnsi="Cambria" w:cs="Arial"/>
          <w:sz w:val="22"/>
          <w:szCs w:val="22"/>
        </w:rPr>
        <w:t xml:space="preserve"> the goals for any underrepresented group for the selection of apprentices provided for in such program</w:t>
      </w:r>
      <w:r w:rsidR="0082124B" w:rsidRPr="00A862B1">
        <w:rPr>
          <w:rFonts w:ascii="Cambria" w:hAnsi="Cambria" w:cs="Arial"/>
          <w:sz w:val="22"/>
          <w:szCs w:val="22"/>
        </w:rPr>
        <w:t>s</w:t>
      </w:r>
      <w:r w:rsidR="000316F3" w:rsidRPr="00A862B1">
        <w:rPr>
          <w:rFonts w:ascii="Cambria" w:hAnsi="Cambria" w:cs="Arial"/>
          <w:sz w:val="22"/>
          <w:szCs w:val="22"/>
        </w:rPr>
        <w:t xml:space="preserve"> are likely to be equal to or greater than the goals required under this part.  </w:t>
      </w:r>
    </w:p>
    <w:p w:rsidR="00CB5F1C" w:rsidRPr="00A862B1" w:rsidRDefault="00CB5F1C" w:rsidP="00080B8C">
      <w:pPr>
        <w:widowControl/>
        <w:autoSpaceDE/>
        <w:adjustRightInd/>
        <w:jc w:val="both"/>
        <w:rPr>
          <w:rFonts w:ascii="Cambria" w:hAnsi="Cambria" w:cs="Arial"/>
          <w:sz w:val="22"/>
          <w:szCs w:val="22"/>
        </w:rPr>
      </w:pPr>
    </w:p>
    <w:p w:rsidR="00CD51BB" w:rsidRPr="00A862B1" w:rsidRDefault="00CD51BB" w:rsidP="00CD51BB">
      <w:pPr>
        <w:widowControl/>
        <w:shd w:val="clear" w:color="auto" w:fill="DBE5F1"/>
        <w:autoSpaceDE/>
        <w:adjustRightInd/>
        <w:spacing w:after="200"/>
        <w:jc w:val="both"/>
        <w:rPr>
          <w:rFonts w:ascii="Cambria" w:hAnsi="Cambria" w:cs="Arial"/>
          <w:sz w:val="22"/>
          <w:szCs w:val="22"/>
        </w:rPr>
      </w:pPr>
      <w:r w:rsidRPr="00A862B1">
        <w:rPr>
          <w:rFonts w:ascii="Cambria" w:hAnsi="Cambria" w:cs="Arial"/>
          <w:b/>
          <w:bCs/>
          <w:sz w:val="22"/>
          <w:szCs w:val="22"/>
          <w:u w:val="single"/>
        </w:rPr>
        <w:t xml:space="preserve">SECTION </w:t>
      </w:r>
      <w:r w:rsidR="00897578" w:rsidRPr="00A862B1">
        <w:rPr>
          <w:rFonts w:ascii="Cambria" w:hAnsi="Cambria" w:cs="Arial"/>
          <w:b/>
          <w:bCs/>
          <w:sz w:val="22"/>
          <w:szCs w:val="22"/>
          <w:u w:val="single"/>
        </w:rPr>
        <w:t>2</w:t>
      </w:r>
      <w:r w:rsidR="00976F53" w:rsidRPr="00A862B1">
        <w:rPr>
          <w:rFonts w:ascii="Cambria" w:hAnsi="Cambria" w:cs="Arial"/>
          <w:b/>
          <w:bCs/>
          <w:sz w:val="22"/>
          <w:szCs w:val="22"/>
          <w:u w:val="single"/>
        </w:rPr>
        <w:t>3</w:t>
      </w:r>
      <w:r w:rsidRPr="00A862B1">
        <w:rPr>
          <w:rFonts w:ascii="Cambria" w:hAnsi="Cambria" w:cs="Arial"/>
          <w:b/>
          <w:bCs/>
          <w:sz w:val="22"/>
          <w:szCs w:val="22"/>
          <w:u w:val="single"/>
        </w:rPr>
        <w:t xml:space="preserve"> - ADJUSTING DIFFERENCES; COMPLAINT PROCEDURE</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0171F7" w:rsidRPr="00A862B1">
        <w:rPr>
          <w:rFonts w:ascii="Cambria" w:hAnsi="Cambria" w:cs="Arial"/>
          <w:b/>
          <w:bCs/>
          <w:sz w:val="22"/>
          <w:szCs w:val="22"/>
        </w:rPr>
        <w:t>(21)</w:t>
      </w:r>
      <w:r w:rsidR="00964019" w:rsidRPr="00A862B1">
        <w:rPr>
          <w:rFonts w:ascii="Cambria" w:hAnsi="Cambria" w:cs="Arial"/>
          <w:b/>
          <w:bCs/>
          <w:sz w:val="22"/>
          <w:szCs w:val="22"/>
        </w:rPr>
        <w:t>; 34 Pa. Code § 81.71</w:t>
      </w:r>
      <w:r w:rsidR="00FE01AD" w:rsidRPr="00A862B1">
        <w:rPr>
          <w:rFonts w:ascii="Cambria" w:hAnsi="Cambria" w:cs="Arial"/>
          <w:b/>
          <w:bCs/>
          <w:sz w:val="22"/>
          <w:szCs w:val="22"/>
        </w:rPr>
        <w:t>; 34 Pa. Code § 83.10</w:t>
      </w:r>
    </w:p>
    <w:p w:rsidR="00CD51BB" w:rsidRPr="00A862B1" w:rsidRDefault="00CD51BB" w:rsidP="00CD51BB">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sz w:val="22"/>
          <w:szCs w:val="22"/>
        </w:rPr>
        <w:t xml:space="preserve"> will have full authority to enforce these standards.  Its decision will be final and binding on the employer, the </w:t>
      </w:r>
      <w:r w:rsidR="00225A08" w:rsidRPr="00A862B1">
        <w:rPr>
          <w:rFonts w:ascii="Cambria" w:hAnsi="Cambria" w:cs="Arial"/>
          <w:sz w:val="22"/>
          <w:szCs w:val="22"/>
        </w:rPr>
        <w:t>program sponsor</w:t>
      </w:r>
      <w:r w:rsidRPr="00A862B1">
        <w:rPr>
          <w:rFonts w:ascii="Cambria" w:hAnsi="Cambria" w:cs="Arial"/>
          <w:sz w:val="22"/>
          <w:szCs w:val="22"/>
        </w:rPr>
        <w:t>, and the apprentice, unless otherwise noted below.</w:t>
      </w:r>
    </w:p>
    <w:p w:rsidR="00CD51BB" w:rsidRPr="00A862B1" w:rsidRDefault="00CD51BB" w:rsidP="00CD51BB">
      <w:pPr>
        <w:widowControl/>
        <w:tabs>
          <w:tab w:val="left" w:pos="10"/>
        </w:tabs>
        <w:ind w:hanging="10"/>
        <w:jc w:val="both"/>
        <w:rPr>
          <w:rFonts w:ascii="Cambria" w:hAnsi="Cambria" w:cs="Arial"/>
          <w:sz w:val="22"/>
          <w:szCs w:val="22"/>
        </w:rPr>
      </w:pPr>
    </w:p>
    <w:p w:rsidR="00CD51BB" w:rsidRPr="00A862B1" w:rsidRDefault="00CD51BB" w:rsidP="00CD51BB">
      <w:pPr>
        <w:widowControl/>
        <w:tabs>
          <w:tab w:val="left" w:pos="10"/>
        </w:tabs>
        <w:ind w:left="10" w:hanging="10"/>
        <w:jc w:val="both"/>
        <w:rPr>
          <w:rFonts w:ascii="Cambria" w:hAnsi="Cambria" w:cs="Arial"/>
          <w:sz w:val="22"/>
          <w:szCs w:val="22"/>
        </w:rPr>
      </w:pPr>
      <w:r w:rsidRPr="00A862B1">
        <w:rPr>
          <w:rFonts w:ascii="Cambria" w:hAnsi="Cambria" w:cs="Arial"/>
          <w:sz w:val="22"/>
          <w:szCs w:val="22"/>
        </w:rPr>
        <w:t xml:space="preserve">If an applicant or an apprentice believes an issue exists that adversely affects his/her participation in the </w:t>
      </w:r>
      <w:r w:rsidR="005A4807" w:rsidRPr="00A862B1">
        <w:rPr>
          <w:rFonts w:ascii="Cambria" w:hAnsi="Cambria" w:cs="Arial"/>
          <w:sz w:val="22"/>
          <w:szCs w:val="22"/>
        </w:rPr>
        <w:t xml:space="preserve">registered </w:t>
      </w:r>
      <w:r w:rsidRPr="00A862B1">
        <w:rPr>
          <w:rFonts w:ascii="Cambria" w:hAnsi="Cambria" w:cs="Arial"/>
          <w:sz w:val="22"/>
          <w:szCs w:val="22"/>
        </w:rPr>
        <w:t>apprenticeship program or violates the provisions of the apprenticeship agreement or standards, the applicant or apprentice may seek relief through one or more of the following avenues, based on the nature of the issue:</w:t>
      </w:r>
    </w:p>
    <w:p w:rsidR="00CD51BB" w:rsidRPr="00A862B1" w:rsidRDefault="00CD51BB" w:rsidP="00CD51BB">
      <w:pPr>
        <w:widowControl/>
        <w:tabs>
          <w:tab w:val="left" w:pos="399"/>
        </w:tabs>
        <w:ind w:left="399" w:hanging="39"/>
        <w:jc w:val="both"/>
        <w:rPr>
          <w:rFonts w:ascii="Cambria" w:hAnsi="Cambria" w:cs="Arial"/>
          <w:sz w:val="22"/>
          <w:szCs w:val="22"/>
        </w:rPr>
      </w:pPr>
    </w:p>
    <w:p w:rsidR="004A5A2F" w:rsidRDefault="00CD51BB" w:rsidP="00CD51BB">
      <w:pPr>
        <w:widowControl/>
        <w:tabs>
          <w:tab w:val="left" w:pos="360"/>
        </w:tabs>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sz w:val="22"/>
          <w:szCs w:val="22"/>
        </w:rPr>
        <w:t xml:space="preserve"> will hear and resolve all complaints of violations concerning the apprenticeship agreement and the registered apprenticeship standards for which written notification is received within 15 days of the alleged violations. The </w:t>
      </w:r>
      <w:r w:rsidR="00225A08" w:rsidRPr="00A862B1">
        <w:rPr>
          <w:rFonts w:ascii="Cambria" w:hAnsi="Cambria" w:cs="Arial"/>
          <w:sz w:val="22"/>
          <w:szCs w:val="22"/>
        </w:rPr>
        <w:t>program sponsor</w:t>
      </w:r>
      <w:r w:rsidRPr="00A862B1">
        <w:rPr>
          <w:rFonts w:ascii="Cambria" w:hAnsi="Cambria" w:cs="Arial"/>
          <w:sz w:val="22"/>
          <w:szCs w:val="22"/>
        </w:rPr>
        <w:t xml:space="preserve"> will make such rulings as it deems necessary in each individual case within 30 days of receiving the written notification. Either party to the apprenticeship agreement may consult with</w:t>
      </w:r>
      <w:r w:rsidR="005A4807" w:rsidRPr="00A862B1">
        <w:rPr>
          <w:rFonts w:ascii="Cambria" w:hAnsi="Cambria" w:cs="Arial"/>
          <w:sz w:val="22"/>
          <w:szCs w:val="22"/>
        </w:rPr>
        <w:t xml:space="preserve"> ATO</w:t>
      </w:r>
      <w:r w:rsidRPr="00A862B1">
        <w:rPr>
          <w:rFonts w:ascii="Cambria" w:hAnsi="Cambria" w:cs="Arial"/>
          <w:sz w:val="22"/>
          <w:szCs w:val="22"/>
        </w:rPr>
        <w:t xml:space="preserve"> for an interpretation of any provision of these standards over which differences occur. The name and address of the appropriate authority to receive, process, and dispose of complaints is</w:t>
      </w:r>
      <w:r w:rsidR="004A5A2F">
        <w:rPr>
          <w:rFonts w:ascii="Cambria" w:hAnsi="Cambria" w:cs="Arial"/>
          <w:sz w:val="22"/>
          <w:szCs w:val="22"/>
        </w:rPr>
        <w:t>:</w:t>
      </w:r>
    </w:p>
    <w:p w:rsidR="004A5A2F" w:rsidRDefault="004A5A2F" w:rsidP="004A5A2F">
      <w:pPr>
        <w:widowControl/>
        <w:tabs>
          <w:tab w:val="left" w:pos="360"/>
        </w:tabs>
        <w:ind w:left="360"/>
        <w:jc w:val="both"/>
        <w:rPr>
          <w:rFonts w:ascii="Cambria" w:hAnsi="Cambria" w:cs="Arial"/>
          <w:i/>
          <w:iCs/>
          <w:sz w:val="22"/>
          <w:szCs w:val="22"/>
        </w:rPr>
      </w:pPr>
      <w:r>
        <w:rPr>
          <w:rFonts w:ascii="Cambria" w:hAnsi="Cambria" w:cs="Arial"/>
          <w:i/>
          <w:iCs/>
          <w:sz w:val="22"/>
          <w:szCs w:val="22"/>
        </w:rPr>
        <w:t>Cheryl Feldman</w:t>
      </w:r>
    </w:p>
    <w:p w:rsidR="004A5A2F" w:rsidRDefault="004A5A2F" w:rsidP="004A5A2F">
      <w:pPr>
        <w:widowControl/>
        <w:tabs>
          <w:tab w:val="left" w:pos="360"/>
        </w:tabs>
        <w:ind w:left="360"/>
        <w:jc w:val="both"/>
        <w:rPr>
          <w:rFonts w:ascii="Cambria" w:hAnsi="Cambria" w:cs="Arial"/>
          <w:i/>
          <w:iCs/>
          <w:sz w:val="22"/>
          <w:szCs w:val="22"/>
        </w:rPr>
      </w:pPr>
      <w:r>
        <w:rPr>
          <w:rFonts w:ascii="Cambria" w:hAnsi="Cambria" w:cs="Arial"/>
          <w:i/>
          <w:iCs/>
          <w:sz w:val="22"/>
          <w:szCs w:val="22"/>
        </w:rPr>
        <w:t>Executive Director, District 1199C Training &amp; Upgrading Fund</w:t>
      </w:r>
    </w:p>
    <w:p w:rsidR="004A5A2F" w:rsidRDefault="004A5A2F" w:rsidP="004A5A2F">
      <w:pPr>
        <w:widowControl/>
        <w:tabs>
          <w:tab w:val="left" w:pos="360"/>
        </w:tabs>
        <w:ind w:left="360"/>
        <w:jc w:val="both"/>
        <w:rPr>
          <w:rFonts w:ascii="Cambria" w:hAnsi="Cambria" w:cs="Arial"/>
          <w:i/>
          <w:iCs/>
          <w:sz w:val="22"/>
          <w:szCs w:val="22"/>
        </w:rPr>
      </w:pPr>
      <w:r>
        <w:rPr>
          <w:rFonts w:ascii="Cambria" w:hAnsi="Cambria" w:cs="Arial"/>
          <w:i/>
          <w:iCs/>
          <w:sz w:val="22"/>
          <w:szCs w:val="22"/>
        </w:rPr>
        <w:t>100 South Broad Street, 10</w:t>
      </w:r>
      <w:r w:rsidRPr="004A5A2F">
        <w:rPr>
          <w:rFonts w:ascii="Cambria" w:hAnsi="Cambria" w:cs="Arial"/>
          <w:i/>
          <w:iCs/>
          <w:sz w:val="22"/>
          <w:szCs w:val="22"/>
          <w:vertAlign w:val="superscript"/>
        </w:rPr>
        <w:t>th</w:t>
      </w:r>
      <w:r>
        <w:rPr>
          <w:rFonts w:ascii="Cambria" w:hAnsi="Cambria" w:cs="Arial"/>
          <w:i/>
          <w:iCs/>
          <w:sz w:val="22"/>
          <w:szCs w:val="22"/>
        </w:rPr>
        <w:t xml:space="preserve"> Floor</w:t>
      </w:r>
    </w:p>
    <w:p w:rsidR="004A5A2F" w:rsidRDefault="004A5A2F" w:rsidP="004A5A2F">
      <w:pPr>
        <w:widowControl/>
        <w:tabs>
          <w:tab w:val="left" w:pos="360"/>
        </w:tabs>
        <w:ind w:left="360"/>
        <w:jc w:val="both"/>
        <w:rPr>
          <w:rFonts w:ascii="Cambria" w:hAnsi="Cambria" w:cs="Arial"/>
          <w:i/>
          <w:iCs/>
          <w:sz w:val="22"/>
          <w:szCs w:val="22"/>
        </w:rPr>
      </w:pPr>
      <w:r>
        <w:rPr>
          <w:rFonts w:ascii="Cambria" w:hAnsi="Cambria" w:cs="Arial"/>
          <w:i/>
          <w:iCs/>
          <w:sz w:val="22"/>
          <w:szCs w:val="22"/>
        </w:rPr>
        <w:t>Philadelphia, PA 19110</w:t>
      </w:r>
    </w:p>
    <w:p w:rsidR="004A5A2F" w:rsidRPr="004A5A2F" w:rsidRDefault="004A5A2F" w:rsidP="004A5A2F">
      <w:pPr>
        <w:widowControl/>
        <w:tabs>
          <w:tab w:val="left" w:pos="360"/>
        </w:tabs>
        <w:ind w:left="360"/>
        <w:jc w:val="both"/>
        <w:rPr>
          <w:rFonts w:ascii="Cambria" w:hAnsi="Cambria" w:cs="Arial"/>
          <w:i/>
          <w:iCs/>
          <w:sz w:val="22"/>
          <w:szCs w:val="22"/>
        </w:rPr>
      </w:pPr>
      <w:r>
        <w:rPr>
          <w:rFonts w:ascii="Cambria" w:hAnsi="Cambria" w:cs="Arial"/>
          <w:i/>
          <w:iCs/>
          <w:sz w:val="22"/>
          <w:szCs w:val="22"/>
        </w:rPr>
        <w:t xml:space="preserve">215-568-2220 x5101, </w:t>
      </w:r>
      <w:hyperlink r:id="rId11" w:history="1">
        <w:r w:rsidRPr="007306E8">
          <w:rPr>
            <w:rStyle w:val="Hyperlink"/>
            <w:rFonts w:ascii="Cambria" w:hAnsi="Cambria" w:cs="Arial"/>
            <w:i/>
            <w:iCs/>
            <w:sz w:val="22"/>
            <w:szCs w:val="22"/>
          </w:rPr>
          <w:t>cfeldman@1199ctraining.org</w:t>
        </w:r>
      </w:hyperlink>
      <w:r>
        <w:rPr>
          <w:rFonts w:ascii="Cambria" w:hAnsi="Cambria" w:cs="Arial"/>
          <w:i/>
          <w:iCs/>
          <w:sz w:val="22"/>
          <w:szCs w:val="22"/>
        </w:rPr>
        <w:t xml:space="preserve"> </w:t>
      </w:r>
    </w:p>
    <w:p w:rsidR="00CD51BB" w:rsidRPr="00A862B1" w:rsidRDefault="00CD51BB" w:rsidP="00CD51BB">
      <w:pPr>
        <w:widowControl/>
        <w:tabs>
          <w:tab w:val="left" w:pos="0"/>
        </w:tabs>
        <w:jc w:val="both"/>
        <w:rPr>
          <w:rFonts w:ascii="Cambria" w:hAnsi="Cambria" w:cs="Arial"/>
          <w:b/>
          <w:bCs/>
          <w:sz w:val="22"/>
          <w:szCs w:val="22"/>
        </w:rPr>
      </w:pPr>
    </w:p>
    <w:p w:rsidR="00CD51BB" w:rsidRPr="00A862B1" w:rsidRDefault="00CD51BB" w:rsidP="00CD51BB">
      <w:pPr>
        <w:widowControl/>
        <w:tabs>
          <w:tab w:val="left" w:pos="360"/>
        </w:tabs>
        <w:jc w:val="both"/>
        <w:rPr>
          <w:rFonts w:ascii="Cambria" w:hAnsi="Cambria" w:cs="Arial"/>
          <w:sz w:val="22"/>
          <w:szCs w:val="22"/>
        </w:rPr>
      </w:pPr>
      <w:r w:rsidRPr="00A862B1">
        <w:rPr>
          <w:rFonts w:ascii="Cambria" w:hAnsi="Cambria" w:cs="Arial"/>
          <w:sz w:val="22"/>
          <w:szCs w:val="22"/>
        </w:rPr>
        <w:t xml:space="preserve">Any apprentice or applicant for apprenticeship who believes that he/she has been discriminated against on the basis </w:t>
      </w:r>
      <w:r w:rsidR="00C7229E" w:rsidRPr="00A862B1">
        <w:rPr>
          <w:rFonts w:ascii="Cambria" w:hAnsi="Cambria" w:cs="Arial"/>
          <w:sz w:val="22"/>
          <w:szCs w:val="22"/>
        </w:rPr>
        <w:t xml:space="preserve">of race, color, religion, national origin, sex, sexual orientation, age (40 or older), genetic information, and disability. </w:t>
      </w:r>
      <w:r w:rsidR="009452EE">
        <w:rPr>
          <w:rFonts w:ascii="Cambria" w:hAnsi="Cambria" w:cs="Arial"/>
          <w:sz w:val="22"/>
          <w:szCs w:val="22"/>
        </w:rPr>
        <w:t>W</w:t>
      </w:r>
      <w:r w:rsidRPr="00A862B1">
        <w:rPr>
          <w:rFonts w:ascii="Cambria" w:hAnsi="Cambria" w:cs="Arial"/>
          <w:sz w:val="22"/>
          <w:szCs w:val="22"/>
        </w:rPr>
        <w:t xml:space="preserve">ith regard to apprenticeship or that the equal opportunity standards with respect to his/her selection have not been followed in the </w:t>
      </w:r>
      <w:r w:rsidR="003B74B2" w:rsidRPr="00A862B1">
        <w:rPr>
          <w:rFonts w:ascii="Cambria" w:hAnsi="Cambria" w:cs="Arial"/>
          <w:sz w:val="22"/>
          <w:szCs w:val="22"/>
        </w:rPr>
        <w:t>operation of a</w:t>
      </w:r>
      <w:r w:rsidRPr="00A862B1">
        <w:rPr>
          <w:rFonts w:ascii="Cambria" w:hAnsi="Cambria" w:cs="Arial"/>
          <w:sz w:val="22"/>
          <w:szCs w:val="22"/>
        </w:rPr>
        <w:t xml:space="preserve"> </w:t>
      </w:r>
      <w:r w:rsidR="005A4807" w:rsidRPr="00A862B1">
        <w:rPr>
          <w:rFonts w:ascii="Cambria" w:hAnsi="Cambria" w:cs="Arial"/>
          <w:sz w:val="22"/>
          <w:szCs w:val="22"/>
        </w:rPr>
        <w:t xml:space="preserve">registered </w:t>
      </w:r>
      <w:r w:rsidRPr="00A862B1">
        <w:rPr>
          <w:rFonts w:ascii="Cambria" w:hAnsi="Cambria" w:cs="Arial"/>
          <w:sz w:val="22"/>
          <w:szCs w:val="22"/>
        </w:rPr>
        <w:t>apprenticeship program may, personally or through an authorized representative, file a complaint with</w:t>
      </w:r>
      <w:r w:rsidR="00782059" w:rsidRPr="00A862B1">
        <w:rPr>
          <w:rFonts w:ascii="Cambria" w:hAnsi="Cambria" w:cs="Arial"/>
          <w:sz w:val="22"/>
          <w:szCs w:val="22"/>
        </w:rPr>
        <w:t xml:space="preserve"> PATC</w:t>
      </w:r>
      <w:r w:rsidR="00B70A01" w:rsidRPr="00A862B1">
        <w:rPr>
          <w:rFonts w:ascii="Cambria" w:hAnsi="Cambria" w:cs="Arial"/>
          <w:sz w:val="22"/>
          <w:szCs w:val="22"/>
        </w:rPr>
        <w:t xml:space="preserve"> or</w:t>
      </w:r>
      <w:r w:rsidRPr="00A862B1">
        <w:rPr>
          <w:rFonts w:ascii="Cambria" w:hAnsi="Cambria" w:cs="Arial"/>
          <w:sz w:val="22"/>
          <w:szCs w:val="22"/>
        </w:rPr>
        <w:t xml:space="preserve">, at the apprentice or applicant’s election, with the private review body established by the </w:t>
      </w:r>
      <w:r w:rsidR="00225A08" w:rsidRPr="00A862B1">
        <w:rPr>
          <w:rFonts w:ascii="Cambria" w:hAnsi="Cambria" w:cs="Arial"/>
          <w:sz w:val="22"/>
          <w:szCs w:val="22"/>
        </w:rPr>
        <w:t>program sponsor</w:t>
      </w:r>
      <w:r w:rsidRPr="00A862B1">
        <w:rPr>
          <w:rFonts w:ascii="Cambria" w:hAnsi="Cambria" w:cs="Arial"/>
          <w:sz w:val="22"/>
          <w:szCs w:val="22"/>
        </w:rPr>
        <w:t xml:space="preserve"> (if applicable).  </w:t>
      </w:r>
    </w:p>
    <w:p w:rsidR="009356B2" w:rsidRPr="00A862B1" w:rsidRDefault="009356B2" w:rsidP="00CD51BB">
      <w:pPr>
        <w:widowControl/>
        <w:tabs>
          <w:tab w:val="left" w:pos="360"/>
        </w:tabs>
        <w:jc w:val="both"/>
        <w:rPr>
          <w:rFonts w:ascii="Cambria" w:hAnsi="Cambria" w:cs="Arial"/>
          <w:sz w:val="22"/>
          <w:szCs w:val="22"/>
        </w:rPr>
      </w:pPr>
    </w:p>
    <w:p w:rsidR="00CD51BB" w:rsidRPr="00A862B1" w:rsidRDefault="00CD51BB" w:rsidP="00CD51BB">
      <w:pPr>
        <w:widowControl/>
        <w:tabs>
          <w:tab w:val="left" w:pos="360"/>
        </w:tabs>
        <w:jc w:val="both"/>
        <w:rPr>
          <w:rFonts w:ascii="Cambria" w:hAnsi="Cambria" w:cs="Arial"/>
          <w:sz w:val="22"/>
          <w:szCs w:val="22"/>
        </w:rPr>
      </w:pPr>
      <w:r w:rsidRPr="00A862B1">
        <w:rPr>
          <w:rFonts w:ascii="Cambria" w:hAnsi="Cambria" w:cs="Arial"/>
          <w:sz w:val="22"/>
          <w:szCs w:val="22"/>
        </w:rPr>
        <w:t xml:space="preserve">The complaint shall be in writing and shall be signed by the complainant. It must include the name, address, and telephone number of the person allegedly discriminated against, the </w:t>
      </w:r>
      <w:r w:rsidR="00225A08" w:rsidRPr="00A862B1">
        <w:rPr>
          <w:rFonts w:ascii="Cambria" w:hAnsi="Cambria" w:cs="Arial"/>
          <w:sz w:val="22"/>
          <w:szCs w:val="22"/>
        </w:rPr>
        <w:t>program sponsor</w:t>
      </w:r>
      <w:r w:rsidRPr="00A862B1">
        <w:rPr>
          <w:rFonts w:ascii="Cambria" w:hAnsi="Cambria" w:cs="Arial"/>
          <w:sz w:val="22"/>
          <w:szCs w:val="22"/>
        </w:rPr>
        <w:t xml:space="preserve"> involved, and a brief description of the circumstances of the failure to apply the equal opportunity standards.</w:t>
      </w:r>
    </w:p>
    <w:p w:rsidR="00CD51BB" w:rsidRPr="00A862B1" w:rsidRDefault="00CD51BB" w:rsidP="00CD51BB">
      <w:pPr>
        <w:widowControl/>
        <w:tabs>
          <w:tab w:val="left" w:pos="-710"/>
          <w:tab w:val="left" w:pos="360"/>
        </w:tabs>
        <w:jc w:val="both"/>
        <w:rPr>
          <w:rFonts w:ascii="Cambria" w:hAnsi="Cambria" w:cs="Arial"/>
          <w:sz w:val="22"/>
          <w:szCs w:val="22"/>
        </w:rPr>
      </w:pPr>
    </w:p>
    <w:p w:rsidR="00CD51BB" w:rsidRPr="00A862B1" w:rsidRDefault="00CD51BB" w:rsidP="00CD51BB">
      <w:pPr>
        <w:widowControl/>
        <w:tabs>
          <w:tab w:val="left" w:pos="360"/>
        </w:tabs>
        <w:jc w:val="both"/>
        <w:rPr>
          <w:rFonts w:ascii="Cambria" w:hAnsi="Cambria" w:cs="Arial"/>
          <w:sz w:val="22"/>
          <w:szCs w:val="22"/>
        </w:rPr>
      </w:pPr>
      <w:r w:rsidRPr="00A862B1">
        <w:rPr>
          <w:rFonts w:ascii="Cambria" w:hAnsi="Cambria" w:cs="Arial"/>
          <w:sz w:val="22"/>
          <w:szCs w:val="22"/>
        </w:rPr>
        <w:t xml:space="preserve">The complaint must be filed no later than 180 days from the date of the alleged discrimination or specified failure to follow the equal opportunity standards, and in the case of complaints filed directly with the review body designated by the </w:t>
      </w:r>
      <w:r w:rsidR="00225A08" w:rsidRPr="00A862B1">
        <w:rPr>
          <w:rFonts w:ascii="Cambria" w:hAnsi="Cambria" w:cs="Arial"/>
          <w:sz w:val="22"/>
          <w:szCs w:val="22"/>
        </w:rPr>
        <w:t>program sponsor</w:t>
      </w:r>
      <w:r w:rsidRPr="00A862B1">
        <w:rPr>
          <w:rFonts w:ascii="Cambria" w:hAnsi="Cambria" w:cs="Arial"/>
          <w:sz w:val="22"/>
          <w:szCs w:val="22"/>
        </w:rPr>
        <w:t xml:space="preserve"> to review such complaints, any referral of such complaint by the complainant to </w:t>
      </w:r>
      <w:r w:rsidR="00782059" w:rsidRPr="00A862B1">
        <w:rPr>
          <w:rFonts w:ascii="Cambria" w:hAnsi="Cambria" w:cs="Arial"/>
          <w:sz w:val="22"/>
          <w:szCs w:val="22"/>
        </w:rPr>
        <w:t>PATC</w:t>
      </w:r>
      <w:r w:rsidRPr="00A862B1">
        <w:rPr>
          <w:rFonts w:ascii="Cambria" w:hAnsi="Cambria" w:cs="Arial"/>
          <w:sz w:val="22"/>
          <w:szCs w:val="22"/>
        </w:rPr>
        <w:t xml:space="preserve"> must occur within the time limitation stated above or 30 days from the final decision of such review body, whichever is later. The time may be extended by </w:t>
      </w:r>
      <w:r w:rsidR="005A4807" w:rsidRPr="00A862B1">
        <w:rPr>
          <w:rFonts w:ascii="Cambria" w:hAnsi="Cambria" w:cs="Arial"/>
          <w:sz w:val="22"/>
          <w:szCs w:val="22"/>
        </w:rPr>
        <w:t xml:space="preserve">ATO </w:t>
      </w:r>
      <w:r w:rsidRPr="00A862B1">
        <w:rPr>
          <w:rFonts w:ascii="Cambria" w:hAnsi="Cambria" w:cs="Arial"/>
          <w:sz w:val="22"/>
          <w:szCs w:val="22"/>
        </w:rPr>
        <w:t>for good cause shown.</w:t>
      </w:r>
    </w:p>
    <w:p w:rsidR="00CD51BB" w:rsidRPr="00A862B1" w:rsidRDefault="00CD51BB" w:rsidP="00CD51BB">
      <w:pPr>
        <w:widowControl/>
        <w:tabs>
          <w:tab w:val="left" w:pos="-710"/>
          <w:tab w:val="left" w:pos="360"/>
        </w:tabs>
        <w:jc w:val="both"/>
        <w:rPr>
          <w:rFonts w:ascii="Cambria" w:hAnsi="Cambria" w:cs="Arial"/>
          <w:sz w:val="22"/>
          <w:szCs w:val="22"/>
        </w:rPr>
      </w:pPr>
    </w:p>
    <w:p w:rsidR="00CD51BB" w:rsidRPr="00A862B1" w:rsidRDefault="00CD51BB" w:rsidP="00CD51BB">
      <w:pPr>
        <w:widowControl/>
        <w:tabs>
          <w:tab w:val="left" w:pos="360"/>
        </w:tabs>
        <w:jc w:val="both"/>
        <w:rPr>
          <w:rFonts w:ascii="Cambria" w:hAnsi="Cambria" w:cs="Arial"/>
          <w:sz w:val="22"/>
          <w:szCs w:val="22"/>
        </w:rPr>
      </w:pPr>
      <w:r w:rsidRPr="00A862B1">
        <w:rPr>
          <w:rFonts w:ascii="Cambria" w:hAnsi="Cambria" w:cs="Arial"/>
          <w:sz w:val="22"/>
          <w:szCs w:val="22"/>
        </w:rPr>
        <w:lastRenderedPageBreak/>
        <w:t xml:space="preserve">Complaints of discrimination and failure to follow equal opportunity standards in the </w:t>
      </w:r>
      <w:r w:rsidR="00ED0A26" w:rsidRPr="00A862B1">
        <w:rPr>
          <w:rFonts w:ascii="Cambria" w:hAnsi="Cambria" w:cs="Arial"/>
          <w:sz w:val="22"/>
          <w:szCs w:val="22"/>
        </w:rPr>
        <w:t xml:space="preserve">registered </w:t>
      </w:r>
      <w:r w:rsidRPr="00A862B1">
        <w:rPr>
          <w:rFonts w:ascii="Cambria" w:hAnsi="Cambria" w:cs="Arial"/>
          <w:sz w:val="22"/>
          <w:szCs w:val="22"/>
        </w:rPr>
        <w:t>apprenticeship program may be filed and processed under</w:t>
      </w:r>
      <w:r w:rsidR="00C2410C" w:rsidRPr="00A862B1">
        <w:rPr>
          <w:rFonts w:ascii="Cambria" w:hAnsi="Cambria" w:cs="Arial"/>
          <w:sz w:val="22"/>
          <w:szCs w:val="22"/>
        </w:rPr>
        <w:t xml:space="preserve"> </w:t>
      </w:r>
      <w:r w:rsidR="00160ED8" w:rsidRPr="00A862B1">
        <w:rPr>
          <w:rFonts w:ascii="Cambria" w:hAnsi="Cambria" w:cs="Arial"/>
          <w:bCs/>
          <w:sz w:val="22"/>
          <w:szCs w:val="22"/>
        </w:rPr>
        <w:t>34 Pa. Code § 83.5</w:t>
      </w:r>
      <w:r w:rsidR="00C2410C" w:rsidRPr="00A862B1">
        <w:rPr>
          <w:rFonts w:ascii="Cambria" w:hAnsi="Cambria" w:cs="Arial"/>
          <w:bCs/>
          <w:sz w:val="22"/>
          <w:szCs w:val="22"/>
        </w:rPr>
        <w:t>(b)(21); 34 Pa. Code §81.71; 34 Pa. Code § 83.10</w:t>
      </w:r>
      <w:r w:rsidR="00782059" w:rsidRPr="00A862B1">
        <w:rPr>
          <w:rFonts w:ascii="Cambria" w:hAnsi="Cambria" w:cs="Arial"/>
          <w:bCs/>
          <w:sz w:val="22"/>
          <w:szCs w:val="22"/>
        </w:rPr>
        <w:t xml:space="preserve"> and</w:t>
      </w:r>
      <w:r w:rsidR="00C2410C" w:rsidRPr="00A862B1">
        <w:rPr>
          <w:rFonts w:ascii="Cambria" w:hAnsi="Cambria" w:cs="Arial"/>
          <w:b/>
          <w:bCs/>
          <w:sz w:val="22"/>
          <w:szCs w:val="22"/>
        </w:rPr>
        <w:t xml:space="preserve"> </w:t>
      </w:r>
      <w:r w:rsidRPr="00A862B1">
        <w:rPr>
          <w:rFonts w:ascii="Cambria" w:hAnsi="Cambria" w:cs="Arial"/>
          <w:sz w:val="22"/>
          <w:szCs w:val="22"/>
        </w:rPr>
        <w:t xml:space="preserve">the procedures set forth above. The </w:t>
      </w:r>
      <w:r w:rsidR="00225A08" w:rsidRPr="00A862B1">
        <w:rPr>
          <w:rFonts w:ascii="Cambria" w:hAnsi="Cambria" w:cs="Arial"/>
          <w:sz w:val="22"/>
          <w:szCs w:val="22"/>
        </w:rPr>
        <w:t>program sponsor</w:t>
      </w:r>
      <w:r w:rsidRPr="00A862B1">
        <w:rPr>
          <w:rFonts w:ascii="Cambria" w:hAnsi="Cambria" w:cs="Arial"/>
          <w:sz w:val="22"/>
          <w:szCs w:val="22"/>
        </w:rPr>
        <w:t xml:space="preserve"> shall provide written notice of its complaint procedure to all applicants for apprenticeship and all apprentices.</w:t>
      </w:r>
    </w:p>
    <w:p w:rsidR="00CD51BB" w:rsidRPr="00A862B1" w:rsidRDefault="00CD51BB" w:rsidP="00CD51BB">
      <w:pPr>
        <w:widowControl/>
        <w:tabs>
          <w:tab w:val="left" w:pos="360"/>
        </w:tabs>
        <w:jc w:val="both"/>
        <w:rPr>
          <w:rFonts w:ascii="Cambria" w:hAnsi="Cambria" w:cs="Arial"/>
          <w:sz w:val="22"/>
          <w:szCs w:val="22"/>
        </w:rPr>
      </w:pPr>
    </w:p>
    <w:p w:rsidR="006B3C4A" w:rsidRPr="00A862B1" w:rsidRDefault="006B3C4A" w:rsidP="006B3C4A">
      <w:pPr>
        <w:widowControl/>
        <w:shd w:val="clear" w:color="auto" w:fill="DBE5F1"/>
        <w:autoSpaceDE/>
        <w:adjustRightInd/>
        <w:spacing w:after="200"/>
        <w:jc w:val="both"/>
        <w:rPr>
          <w:rFonts w:ascii="Cambria" w:hAnsi="Cambria" w:cs="Arial"/>
          <w:b/>
          <w:bCs/>
          <w:sz w:val="22"/>
          <w:szCs w:val="22"/>
        </w:rPr>
      </w:pPr>
      <w:r w:rsidRPr="00A862B1">
        <w:rPr>
          <w:rFonts w:ascii="Cambria" w:eastAsia="Calibri" w:hAnsi="Cambria" w:cs="Arial"/>
          <w:b/>
          <w:bCs/>
          <w:sz w:val="22"/>
          <w:szCs w:val="22"/>
          <w:u w:val="single"/>
        </w:rPr>
        <w:t>S</w:t>
      </w:r>
      <w:r w:rsidRPr="00A862B1">
        <w:rPr>
          <w:rFonts w:ascii="Cambria" w:hAnsi="Cambria" w:cs="Arial"/>
          <w:b/>
          <w:bCs/>
          <w:sz w:val="22"/>
          <w:szCs w:val="22"/>
          <w:u w:val="single"/>
        </w:rPr>
        <w:t>ECTION 2</w:t>
      </w:r>
      <w:r w:rsidR="00976F53" w:rsidRPr="00A862B1">
        <w:rPr>
          <w:rFonts w:ascii="Cambria" w:hAnsi="Cambria" w:cs="Arial"/>
          <w:b/>
          <w:bCs/>
          <w:sz w:val="22"/>
          <w:szCs w:val="22"/>
          <w:u w:val="single"/>
        </w:rPr>
        <w:t>4</w:t>
      </w:r>
      <w:r w:rsidRPr="00A862B1">
        <w:rPr>
          <w:rFonts w:ascii="Cambria" w:hAnsi="Cambria" w:cs="Arial"/>
          <w:b/>
          <w:bCs/>
          <w:sz w:val="22"/>
          <w:szCs w:val="22"/>
          <w:u w:val="single"/>
        </w:rPr>
        <w:t xml:space="preserve"> - MAINTENANCE OF RECORDS</w:t>
      </w:r>
      <w:r w:rsidRPr="00A862B1">
        <w:rPr>
          <w:rFonts w:ascii="Cambria" w:hAnsi="Cambria" w:cs="Arial"/>
          <w:b/>
          <w:bCs/>
          <w:sz w:val="22"/>
          <w:szCs w:val="22"/>
        </w:rPr>
        <w:t xml:space="preserve"> – </w:t>
      </w:r>
      <w:r w:rsidR="00160ED8" w:rsidRPr="00A862B1">
        <w:rPr>
          <w:rFonts w:ascii="Cambria" w:hAnsi="Cambria" w:cs="Arial"/>
          <w:b/>
          <w:bCs/>
          <w:sz w:val="22"/>
          <w:szCs w:val="22"/>
        </w:rPr>
        <w:t>34 Pa. Code § 83.5</w:t>
      </w:r>
      <w:r w:rsidR="00EE4CF4" w:rsidRPr="00A862B1">
        <w:rPr>
          <w:rFonts w:ascii="Cambria" w:hAnsi="Cambria" w:cs="Arial"/>
          <w:b/>
          <w:bCs/>
          <w:sz w:val="22"/>
          <w:szCs w:val="22"/>
        </w:rPr>
        <w:t>(b)</w:t>
      </w:r>
      <w:r w:rsidR="000171F7" w:rsidRPr="00A862B1">
        <w:rPr>
          <w:rFonts w:ascii="Cambria" w:hAnsi="Cambria" w:cs="Arial"/>
          <w:b/>
          <w:bCs/>
          <w:sz w:val="22"/>
          <w:szCs w:val="22"/>
        </w:rPr>
        <w:t>(22)</w:t>
      </w:r>
      <w:r w:rsidR="00C74F52" w:rsidRPr="00A862B1">
        <w:rPr>
          <w:rFonts w:ascii="Cambria" w:hAnsi="Cambria" w:cs="Arial"/>
          <w:b/>
          <w:bCs/>
          <w:sz w:val="22"/>
          <w:szCs w:val="22"/>
        </w:rPr>
        <w:t xml:space="preserve">; 34 Pa. Code </w:t>
      </w:r>
      <w:r w:rsidR="00587E4F" w:rsidRPr="00A862B1">
        <w:rPr>
          <w:rFonts w:ascii="Cambria" w:hAnsi="Cambria" w:cs="Arial"/>
          <w:b/>
          <w:bCs/>
          <w:sz w:val="22"/>
          <w:szCs w:val="22"/>
        </w:rPr>
        <w:t>§</w:t>
      </w:r>
      <w:r w:rsidR="00C74F52" w:rsidRPr="00A862B1">
        <w:rPr>
          <w:rFonts w:ascii="Cambria" w:hAnsi="Cambria" w:cs="Arial"/>
          <w:b/>
          <w:bCs/>
          <w:sz w:val="22"/>
          <w:szCs w:val="22"/>
        </w:rPr>
        <w:t>§ 81.</w:t>
      </w:r>
      <w:r w:rsidR="007F11C8" w:rsidRPr="00A862B1">
        <w:rPr>
          <w:rFonts w:ascii="Cambria" w:hAnsi="Cambria" w:cs="Arial"/>
          <w:b/>
          <w:bCs/>
          <w:sz w:val="22"/>
          <w:szCs w:val="22"/>
        </w:rPr>
        <w:t>5</w:t>
      </w:r>
      <w:r w:rsidR="00C74F52" w:rsidRPr="00A862B1">
        <w:rPr>
          <w:rFonts w:ascii="Cambria" w:hAnsi="Cambria" w:cs="Arial"/>
          <w:b/>
          <w:bCs/>
          <w:sz w:val="22"/>
          <w:szCs w:val="22"/>
        </w:rPr>
        <w:t>1</w:t>
      </w:r>
      <w:r w:rsidR="00587E4F" w:rsidRPr="00A862B1">
        <w:rPr>
          <w:rFonts w:ascii="Cambria" w:hAnsi="Cambria" w:cs="Arial"/>
          <w:b/>
          <w:bCs/>
          <w:sz w:val="22"/>
          <w:szCs w:val="22"/>
        </w:rPr>
        <w:t>-81.54</w:t>
      </w:r>
      <w:r w:rsidR="003C7E79" w:rsidRPr="00A862B1">
        <w:rPr>
          <w:rFonts w:ascii="Cambria" w:hAnsi="Cambria" w:cs="Arial"/>
          <w:b/>
          <w:bCs/>
          <w:sz w:val="22"/>
          <w:szCs w:val="22"/>
        </w:rPr>
        <w:t xml:space="preserve">; </w:t>
      </w:r>
      <w:r w:rsidR="007A5BA4" w:rsidRPr="00A862B1">
        <w:rPr>
          <w:rFonts w:ascii="Cambria" w:hAnsi="Cambria" w:cs="Arial"/>
          <w:b/>
          <w:bCs/>
          <w:sz w:val="22"/>
          <w:szCs w:val="22"/>
        </w:rPr>
        <w:t xml:space="preserve">Title 29 CFR </w:t>
      </w:r>
      <w:r w:rsidR="003C7E79" w:rsidRPr="00A862B1">
        <w:rPr>
          <w:rFonts w:ascii="Cambria" w:hAnsi="Cambria" w:cs="Arial"/>
          <w:b/>
          <w:bCs/>
          <w:sz w:val="22"/>
          <w:szCs w:val="22"/>
        </w:rPr>
        <w:t>30.12</w:t>
      </w:r>
    </w:p>
    <w:p w:rsidR="006B3C4A" w:rsidRPr="00A862B1" w:rsidRDefault="00225A08" w:rsidP="006B3C4A">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Program sponsor</w:t>
      </w:r>
      <w:r w:rsidR="006B3C4A" w:rsidRPr="00A862B1">
        <w:rPr>
          <w:rFonts w:ascii="Cambria" w:hAnsi="Cambria" w:cs="Arial"/>
          <w:sz w:val="22"/>
          <w:szCs w:val="22"/>
        </w:rPr>
        <w:t>s are responsible for maintaining, at a minimum, the following records:</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summary of the qualifications of each applicant;</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basis for evaluation and for selection or rejection of each applicant;</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records pertaining to interview;</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the original application;</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 xml:space="preserve">records of each apprentice’s </w:t>
      </w:r>
      <w:r w:rsidR="003D73E6" w:rsidRPr="00A862B1">
        <w:rPr>
          <w:rFonts w:ascii="Cambria" w:hAnsi="Cambria" w:cs="Arial"/>
          <w:sz w:val="22"/>
          <w:szCs w:val="22"/>
        </w:rPr>
        <w:t>OJT</w:t>
      </w:r>
      <w:r w:rsidRPr="00A862B1">
        <w:rPr>
          <w:rFonts w:ascii="Cambria" w:hAnsi="Cambria" w:cs="Arial"/>
          <w:sz w:val="22"/>
          <w:szCs w:val="22"/>
        </w:rPr>
        <w:t>;</w:t>
      </w:r>
    </w:p>
    <w:p w:rsidR="006B3C4A" w:rsidRPr="00A862B1" w:rsidRDefault="002A31D1"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RTI</w:t>
      </w:r>
      <w:r w:rsidR="006B3C4A" w:rsidRPr="00A862B1">
        <w:rPr>
          <w:rFonts w:ascii="Cambria" w:hAnsi="Cambria" w:cs="Arial"/>
          <w:sz w:val="22"/>
          <w:szCs w:val="22"/>
        </w:rPr>
        <w:t xml:space="preserve"> reviews and evaluations;</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 xml:space="preserve">progress evaluations; </w:t>
      </w:r>
    </w:p>
    <w:p w:rsidR="006B3C4A" w:rsidRPr="00A862B1" w:rsidRDefault="006B3C4A" w:rsidP="007B66A7">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record of job assignments, promotions, demotions,</w:t>
      </w:r>
      <w:r w:rsidR="005A4807" w:rsidRPr="00A862B1">
        <w:rPr>
          <w:rFonts w:ascii="Cambria" w:hAnsi="Cambria" w:cs="Arial"/>
          <w:sz w:val="22"/>
          <w:szCs w:val="22"/>
        </w:rPr>
        <w:t xml:space="preserve"> la</w:t>
      </w:r>
      <w:r w:rsidRPr="00A862B1">
        <w:rPr>
          <w:rFonts w:ascii="Cambria" w:hAnsi="Cambria" w:cs="Arial"/>
          <w:sz w:val="22"/>
          <w:szCs w:val="22"/>
        </w:rPr>
        <w:t>yoffs, or terminations, rates of pay; and</w:t>
      </w:r>
    </w:p>
    <w:p w:rsidR="006B3C4A" w:rsidRPr="00A862B1" w:rsidRDefault="006B3C4A" w:rsidP="006B3C4A">
      <w:pPr>
        <w:widowControl/>
        <w:numPr>
          <w:ilvl w:val="0"/>
          <w:numId w:val="6"/>
        </w:numPr>
        <w:tabs>
          <w:tab w:val="left" w:pos="360"/>
        </w:tabs>
        <w:autoSpaceDE/>
        <w:adjustRightInd/>
        <w:ind w:left="360" w:firstLine="0"/>
        <w:jc w:val="both"/>
        <w:rPr>
          <w:rFonts w:ascii="Cambria" w:hAnsi="Cambria" w:cs="Arial"/>
          <w:sz w:val="22"/>
          <w:szCs w:val="22"/>
        </w:rPr>
      </w:pPr>
      <w:r w:rsidRPr="00A862B1">
        <w:rPr>
          <w:rFonts w:ascii="Cambria" w:hAnsi="Cambria" w:cs="Arial"/>
          <w:sz w:val="22"/>
          <w:szCs w:val="22"/>
        </w:rPr>
        <w:t>any other actions pertaining to the apprenticeship</w:t>
      </w:r>
      <w:r w:rsidR="00287950" w:rsidRPr="00A862B1">
        <w:rPr>
          <w:rFonts w:ascii="Cambria" w:hAnsi="Cambria" w:cs="Arial"/>
          <w:sz w:val="22"/>
          <w:szCs w:val="22"/>
        </w:rPr>
        <w:t>.</w:t>
      </w:r>
    </w:p>
    <w:p w:rsidR="006B3C4A" w:rsidRPr="00A862B1" w:rsidRDefault="006B3C4A" w:rsidP="006B3C4A">
      <w:pPr>
        <w:widowControl/>
        <w:tabs>
          <w:tab w:val="left" w:pos="10"/>
        </w:tabs>
        <w:autoSpaceDE/>
        <w:adjustRightInd/>
        <w:jc w:val="both"/>
        <w:rPr>
          <w:rFonts w:ascii="Cambria" w:hAnsi="Cambria" w:cs="Arial"/>
          <w:sz w:val="22"/>
          <w:szCs w:val="22"/>
        </w:rPr>
      </w:pPr>
    </w:p>
    <w:p w:rsidR="006B3C4A" w:rsidRPr="00A862B1" w:rsidRDefault="00225A08" w:rsidP="006B3C4A">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Program sponsor</w:t>
      </w:r>
      <w:r w:rsidR="006B3C4A" w:rsidRPr="00A862B1">
        <w:rPr>
          <w:rFonts w:ascii="Cambria" w:hAnsi="Cambria" w:cs="Arial"/>
          <w:sz w:val="22"/>
          <w:szCs w:val="22"/>
        </w:rPr>
        <w:t xml:space="preserve">s will also maintain all records relating to apprenticeship applications (whether selected or not), including, but not limited to, the </w:t>
      </w:r>
      <w:r w:rsidRPr="00A862B1">
        <w:rPr>
          <w:rFonts w:ascii="Cambria" w:hAnsi="Cambria" w:cs="Arial"/>
          <w:sz w:val="22"/>
          <w:szCs w:val="22"/>
        </w:rPr>
        <w:t>program sponsor</w:t>
      </w:r>
      <w:r w:rsidR="006B3C4A" w:rsidRPr="00A862B1">
        <w:rPr>
          <w:rFonts w:ascii="Cambria" w:hAnsi="Cambria" w:cs="Arial"/>
          <w:sz w:val="22"/>
          <w:szCs w:val="22"/>
        </w:rPr>
        <w:t xml:space="preserve">’s outreach, recruitment, interview, and selection process. Such records will clearly identify </w:t>
      </w:r>
      <w:r w:rsidR="0041021F" w:rsidRPr="00A862B1">
        <w:rPr>
          <w:rFonts w:ascii="Cambria" w:hAnsi="Cambria" w:cs="Arial"/>
          <w:color w:val="000000" w:themeColor="text1"/>
          <w:sz w:val="22"/>
          <w:szCs w:val="22"/>
        </w:rPr>
        <w:t xml:space="preserve">the race, sex and </w:t>
      </w:r>
      <w:r w:rsidR="00250308" w:rsidRPr="00A862B1">
        <w:rPr>
          <w:rFonts w:ascii="Cambria" w:hAnsi="Cambria" w:cs="Arial"/>
          <w:color w:val="000000" w:themeColor="text1"/>
          <w:sz w:val="22"/>
          <w:szCs w:val="22"/>
        </w:rPr>
        <w:t>ethnicity (Hispanic or Latin</w:t>
      </w:r>
      <w:r w:rsidR="004A5A2F">
        <w:rPr>
          <w:rFonts w:ascii="Cambria" w:hAnsi="Cambria" w:cs="Arial"/>
          <w:color w:val="000000" w:themeColor="text1"/>
          <w:sz w:val="22"/>
          <w:szCs w:val="22"/>
        </w:rPr>
        <w:t>x</w:t>
      </w:r>
      <w:r w:rsidR="00250308" w:rsidRPr="00A862B1">
        <w:rPr>
          <w:rFonts w:ascii="Cambria" w:hAnsi="Cambria" w:cs="Arial"/>
          <w:color w:val="000000" w:themeColor="text1"/>
          <w:sz w:val="22"/>
          <w:szCs w:val="22"/>
        </w:rPr>
        <w:t>/non-Hispanic or Latin</w:t>
      </w:r>
      <w:r w:rsidR="004A5A2F">
        <w:rPr>
          <w:rFonts w:ascii="Cambria" w:hAnsi="Cambria" w:cs="Arial"/>
          <w:color w:val="000000" w:themeColor="text1"/>
          <w:sz w:val="22"/>
          <w:szCs w:val="22"/>
        </w:rPr>
        <w:t>x</w:t>
      </w:r>
      <w:r w:rsidR="00250308" w:rsidRPr="00A862B1">
        <w:rPr>
          <w:rFonts w:ascii="Cambria" w:hAnsi="Cambria" w:cs="Arial"/>
          <w:color w:val="000000" w:themeColor="text1"/>
          <w:sz w:val="22"/>
          <w:szCs w:val="22"/>
        </w:rPr>
        <w:t>) and when known, disability status of each apprentice and where possible</w:t>
      </w:r>
      <w:r w:rsidR="00CD445A" w:rsidRPr="00A862B1">
        <w:rPr>
          <w:rFonts w:ascii="Cambria" w:hAnsi="Cambria" w:cs="Arial"/>
          <w:color w:val="000000" w:themeColor="text1"/>
          <w:sz w:val="22"/>
          <w:szCs w:val="22"/>
        </w:rPr>
        <w:t>,</w:t>
      </w:r>
      <w:r w:rsidR="00250308" w:rsidRPr="00A862B1">
        <w:rPr>
          <w:rFonts w:ascii="Cambria" w:hAnsi="Cambria" w:cs="Arial"/>
          <w:color w:val="000000" w:themeColor="text1"/>
          <w:sz w:val="22"/>
          <w:szCs w:val="22"/>
        </w:rPr>
        <w:t xml:space="preserve"> also identified for each </w:t>
      </w:r>
      <w:r w:rsidR="003C7E79" w:rsidRPr="00A862B1">
        <w:rPr>
          <w:rFonts w:ascii="Cambria" w:hAnsi="Cambria" w:cs="Arial"/>
          <w:color w:val="000000" w:themeColor="text1"/>
          <w:sz w:val="22"/>
          <w:szCs w:val="22"/>
        </w:rPr>
        <w:t xml:space="preserve">apprenticeship </w:t>
      </w:r>
      <w:r w:rsidR="00250308" w:rsidRPr="00A862B1">
        <w:rPr>
          <w:rFonts w:ascii="Cambria" w:hAnsi="Cambria" w:cs="Arial"/>
          <w:color w:val="000000" w:themeColor="text1"/>
          <w:sz w:val="22"/>
          <w:szCs w:val="22"/>
        </w:rPr>
        <w:t>applicant</w:t>
      </w:r>
      <w:r w:rsidR="003C7E79" w:rsidRPr="00A862B1">
        <w:rPr>
          <w:rFonts w:ascii="Cambria" w:hAnsi="Cambria" w:cs="Arial"/>
          <w:color w:val="000000" w:themeColor="text1"/>
          <w:sz w:val="22"/>
          <w:szCs w:val="22"/>
        </w:rPr>
        <w:t xml:space="preserve"> an</w:t>
      </w:r>
      <w:r w:rsidR="006B3C4A" w:rsidRPr="00A862B1">
        <w:rPr>
          <w:rFonts w:ascii="Cambria" w:hAnsi="Cambria" w:cs="Arial"/>
          <w:color w:val="000000" w:themeColor="text1"/>
          <w:sz w:val="22"/>
          <w:szCs w:val="22"/>
        </w:rPr>
        <w:t xml:space="preserve">d </w:t>
      </w:r>
      <w:r w:rsidR="006B3C4A" w:rsidRPr="00A862B1">
        <w:rPr>
          <w:rFonts w:ascii="Cambria" w:hAnsi="Cambria" w:cs="Arial"/>
          <w:sz w:val="22"/>
          <w:szCs w:val="22"/>
        </w:rPr>
        <w:t xml:space="preserve">must include, among other things, the basis for evaluation and for selection or rejection of each applicant.  </w:t>
      </w:r>
    </w:p>
    <w:p w:rsidR="00C037E7" w:rsidRPr="00A862B1" w:rsidRDefault="00C037E7" w:rsidP="006B3C4A">
      <w:pPr>
        <w:widowControl/>
        <w:tabs>
          <w:tab w:val="left" w:pos="10"/>
        </w:tabs>
        <w:autoSpaceDE/>
        <w:adjustRightInd/>
        <w:jc w:val="both"/>
        <w:rPr>
          <w:rFonts w:ascii="Cambria" w:hAnsi="Cambria" w:cs="Arial"/>
          <w:sz w:val="22"/>
          <w:szCs w:val="22"/>
        </w:rPr>
      </w:pPr>
    </w:p>
    <w:p w:rsidR="006B3C4A" w:rsidRPr="00A862B1" w:rsidRDefault="006B3C4A" w:rsidP="006B3C4A">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All such records are the property of the </w:t>
      </w:r>
      <w:r w:rsidR="00225A08" w:rsidRPr="00A862B1">
        <w:rPr>
          <w:rFonts w:ascii="Cambria" w:hAnsi="Cambria" w:cs="Arial"/>
          <w:sz w:val="22"/>
          <w:szCs w:val="22"/>
        </w:rPr>
        <w:t>program sponsor</w:t>
      </w:r>
      <w:r w:rsidRPr="00A862B1">
        <w:rPr>
          <w:rFonts w:ascii="Cambria" w:hAnsi="Cambria" w:cs="Arial"/>
          <w:sz w:val="22"/>
          <w:szCs w:val="22"/>
        </w:rPr>
        <w:t xml:space="preserve"> and will be maint</w:t>
      </w:r>
      <w:r w:rsidR="005A4807" w:rsidRPr="00A862B1">
        <w:rPr>
          <w:rFonts w:ascii="Cambria" w:hAnsi="Cambria" w:cs="Arial"/>
          <w:sz w:val="22"/>
          <w:szCs w:val="22"/>
        </w:rPr>
        <w:t xml:space="preserve">ained for a period of five </w:t>
      </w:r>
      <w:r w:rsidRPr="00A862B1">
        <w:rPr>
          <w:rFonts w:ascii="Cambria" w:hAnsi="Cambria" w:cs="Arial"/>
          <w:sz w:val="22"/>
          <w:szCs w:val="22"/>
        </w:rPr>
        <w:t xml:space="preserve">years from the date of last action. They will be made available to </w:t>
      </w:r>
      <w:r w:rsidR="005A4807" w:rsidRPr="00A862B1">
        <w:rPr>
          <w:rFonts w:ascii="Cambria" w:hAnsi="Cambria" w:cs="Arial"/>
          <w:sz w:val="22"/>
          <w:szCs w:val="22"/>
        </w:rPr>
        <w:t>ATO</w:t>
      </w:r>
      <w:r w:rsidR="00782059" w:rsidRPr="00A862B1">
        <w:rPr>
          <w:rFonts w:ascii="Cambria" w:hAnsi="Cambria" w:cs="Arial"/>
          <w:sz w:val="22"/>
          <w:szCs w:val="22"/>
        </w:rPr>
        <w:t xml:space="preserve"> or PATC</w:t>
      </w:r>
      <w:r w:rsidRPr="00A862B1">
        <w:rPr>
          <w:rFonts w:ascii="Cambria" w:hAnsi="Cambria" w:cs="Arial"/>
          <w:sz w:val="22"/>
          <w:szCs w:val="22"/>
        </w:rPr>
        <w:t xml:space="preserve"> upon request.</w:t>
      </w:r>
    </w:p>
    <w:p w:rsidR="00A75685" w:rsidRPr="00A862B1" w:rsidRDefault="00A75685" w:rsidP="006B3C4A">
      <w:pPr>
        <w:widowControl/>
        <w:tabs>
          <w:tab w:val="left" w:pos="10"/>
        </w:tabs>
        <w:autoSpaceDE/>
        <w:adjustRightInd/>
        <w:jc w:val="both"/>
        <w:rPr>
          <w:rFonts w:ascii="Cambria" w:hAnsi="Cambria" w:cs="Arial"/>
          <w:sz w:val="22"/>
          <w:szCs w:val="22"/>
        </w:rPr>
      </w:pPr>
    </w:p>
    <w:p w:rsidR="00A75685" w:rsidRPr="00A862B1" w:rsidRDefault="00A75685" w:rsidP="00A75685">
      <w:pPr>
        <w:widowControl/>
        <w:shd w:val="clear" w:color="auto" w:fill="DBE5F1"/>
        <w:autoSpaceDE/>
        <w:adjustRightInd/>
        <w:spacing w:after="200"/>
        <w:jc w:val="both"/>
        <w:rPr>
          <w:rFonts w:ascii="Cambria" w:hAnsi="Cambria" w:cs="Arial"/>
          <w:b/>
          <w:sz w:val="22"/>
          <w:szCs w:val="22"/>
          <w:u w:val="single"/>
        </w:rPr>
      </w:pPr>
      <w:r w:rsidRPr="00A862B1">
        <w:rPr>
          <w:rFonts w:ascii="Cambria" w:hAnsi="Cambria" w:cs="Arial"/>
          <w:b/>
          <w:sz w:val="22"/>
          <w:szCs w:val="22"/>
          <w:u w:val="single"/>
        </w:rPr>
        <w:t>SECTION 2</w:t>
      </w:r>
      <w:r w:rsidR="00976F53" w:rsidRPr="00A862B1">
        <w:rPr>
          <w:rFonts w:ascii="Cambria" w:hAnsi="Cambria" w:cs="Arial"/>
          <w:b/>
          <w:sz w:val="22"/>
          <w:szCs w:val="22"/>
          <w:u w:val="single"/>
        </w:rPr>
        <w:t>5</w:t>
      </w:r>
      <w:r w:rsidRPr="00A862B1">
        <w:rPr>
          <w:rFonts w:ascii="Cambria" w:hAnsi="Cambria" w:cs="Arial"/>
          <w:b/>
          <w:sz w:val="22"/>
          <w:szCs w:val="22"/>
          <w:u w:val="single"/>
        </w:rPr>
        <w:t xml:space="preserve"> - HOURS OF WORK</w:t>
      </w:r>
    </w:p>
    <w:p w:rsidR="00A75685" w:rsidRPr="00A862B1" w:rsidRDefault="00A75685" w:rsidP="00A75685">
      <w:pPr>
        <w:jc w:val="both"/>
        <w:rPr>
          <w:rFonts w:ascii="Cambria" w:hAnsi="Cambria" w:cs="Arial"/>
          <w:sz w:val="22"/>
          <w:szCs w:val="22"/>
        </w:rPr>
      </w:pPr>
      <w:r w:rsidRPr="00A862B1">
        <w:rPr>
          <w:rFonts w:ascii="Cambria" w:hAnsi="Cambria" w:cs="Arial"/>
          <w:sz w:val="22"/>
          <w:szCs w:val="22"/>
        </w:rPr>
        <w:t xml:space="preserve">Apprentices will generally work the same hours as fully proficient workers (journeyworkers), except that no apprentice will be allowed to work overtime if it interferes with attendance in </w:t>
      </w:r>
      <w:r w:rsidR="002A31D1" w:rsidRPr="00A862B1">
        <w:rPr>
          <w:rFonts w:ascii="Cambria" w:hAnsi="Cambria" w:cs="Arial"/>
          <w:sz w:val="22"/>
          <w:szCs w:val="22"/>
        </w:rPr>
        <w:t>RTI</w:t>
      </w:r>
      <w:r w:rsidRPr="00A862B1">
        <w:rPr>
          <w:rFonts w:ascii="Cambria" w:hAnsi="Cambria" w:cs="Arial"/>
          <w:sz w:val="22"/>
          <w:szCs w:val="22"/>
        </w:rPr>
        <w:t xml:space="preserve"> classes. Apprentices who do not complete the required hours of </w:t>
      </w:r>
      <w:r w:rsidR="003D73E6" w:rsidRPr="00A862B1">
        <w:rPr>
          <w:rFonts w:ascii="Cambria" w:hAnsi="Cambria" w:cs="Arial"/>
          <w:sz w:val="22"/>
          <w:szCs w:val="22"/>
        </w:rPr>
        <w:t>OJT</w:t>
      </w:r>
      <w:r w:rsidRPr="00A862B1">
        <w:rPr>
          <w:rFonts w:ascii="Cambria" w:hAnsi="Cambria" w:cs="Arial"/>
          <w:sz w:val="22"/>
          <w:szCs w:val="22"/>
        </w:rPr>
        <w:t xml:space="preserve"> during a given segment will have the term of that segment extended until they have accrued the required number of hours of training.</w:t>
      </w:r>
    </w:p>
    <w:p w:rsidR="00A75685" w:rsidRPr="00A862B1" w:rsidRDefault="00A75685" w:rsidP="00A75685">
      <w:pPr>
        <w:widowControl/>
        <w:tabs>
          <w:tab w:val="left" w:pos="900"/>
          <w:tab w:val="left" w:pos="1260"/>
          <w:tab w:val="left" w:pos="7944"/>
          <w:tab w:val="left" w:pos="8640"/>
        </w:tabs>
        <w:autoSpaceDE/>
        <w:adjustRightInd/>
        <w:spacing w:after="120"/>
        <w:jc w:val="both"/>
        <w:rPr>
          <w:rFonts w:ascii="Cambria" w:hAnsi="Cambria" w:cs="Arial"/>
          <w:sz w:val="22"/>
          <w:szCs w:val="22"/>
        </w:rPr>
      </w:pPr>
    </w:p>
    <w:p w:rsidR="00A75685" w:rsidRPr="00A862B1" w:rsidRDefault="00A75685" w:rsidP="00A75685">
      <w:pPr>
        <w:widowControl/>
        <w:shd w:val="clear" w:color="auto" w:fill="DBE5F1"/>
        <w:autoSpaceDE/>
        <w:adjustRightInd/>
        <w:spacing w:after="200"/>
        <w:jc w:val="both"/>
        <w:rPr>
          <w:rFonts w:ascii="Cambria" w:hAnsi="Cambria" w:cs="Arial"/>
          <w:b/>
          <w:bCs/>
          <w:sz w:val="22"/>
          <w:szCs w:val="22"/>
        </w:rPr>
      </w:pPr>
      <w:r w:rsidRPr="00A862B1">
        <w:rPr>
          <w:rFonts w:ascii="Cambria" w:hAnsi="Cambria" w:cs="Arial"/>
          <w:b/>
          <w:bCs/>
          <w:sz w:val="22"/>
          <w:szCs w:val="22"/>
          <w:u w:val="single"/>
        </w:rPr>
        <w:t xml:space="preserve">SECTION </w:t>
      </w:r>
      <w:r w:rsidR="00976F53" w:rsidRPr="00A862B1">
        <w:rPr>
          <w:rFonts w:ascii="Cambria" w:hAnsi="Cambria" w:cs="Arial"/>
          <w:b/>
          <w:bCs/>
          <w:sz w:val="22"/>
          <w:szCs w:val="22"/>
          <w:u w:val="single"/>
        </w:rPr>
        <w:t>26</w:t>
      </w:r>
      <w:r w:rsidRPr="00A862B1">
        <w:rPr>
          <w:rFonts w:ascii="Cambria" w:hAnsi="Cambria" w:cs="Arial"/>
          <w:b/>
          <w:bCs/>
          <w:sz w:val="22"/>
          <w:szCs w:val="22"/>
          <w:u w:val="single"/>
        </w:rPr>
        <w:t>- RESPONSIBILITIES OF THE APPRENTICE</w:t>
      </w:r>
      <w:r w:rsidRPr="00A862B1">
        <w:rPr>
          <w:rFonts w:ascii="Cambria" w:hAnsi="Cambria" w:cs="Arial"/>
          <w:b/>
          <w:bCs/>
          <w:sz w:val="22"/>
          <w:szCs w:val="22"/>
        </w:rPr>
        <w:t xml:space="preserve"> </w:t>
      </w:r>
    </w:p>
    <w:p w:rsidR="00A75685" w:rsidRPr="00A862B1" w:rsidRDefault="00A75685" w:rsidP="001125B9">
      <w:pPr>
        <w:widowControl/>
        <w:tabs>
          <w:tab w:val="left" w:pos="10"/>
        </w:tabs>
        <w:autoSpaceDE/>
        <w:adjustRightInd/>
        <w:jc w:val="both"/>
        <w:rPr>
          <w:rFonts w:ascii="Cambria" w:hAnsi="Cambria" w:cs="Arial"/>
          <w:sz w:val="22"/>
          <w:szCs w:val="22"/>
        </w:rPr>
      </w:pPr>
      <w:r w:rsidRPr="00A862B1">
        <w:rPr>
          <w:rFonts w:ascii="Cambria" w:hAnsi="Cambria" w:cs="Arial"/>
          <w:sz w:val="22"/>
          <w:szCs w:val="22"/>
        </w:rPr>
        <w:t xml:space="preserve">Apprentices, having read these standards formulated by the </w:t>
      </w:r>
      <w:r w:rsidR="00225A08" w:rsidRPr="00A862B1">
        <w:rPr>
          <w:rFonts w:ascii="Cambria" w:hAnsi="Cambria" w:cs="Arial"/>
          <w:sz w:val="22"/>
          <w:szCs w:val="22"/>
        </w:rPr>
        <w:t>program sponsor</w:t>
      </w:r>
      <w:r w:rsidRPr="00A862B1">
        <w:rPr>
          <w:rFonts w:ascii="Cambria" w:hAnsi="Cambria" w:cs="Arial"/>
          <w:sz w:val="22"/>
          <w:szCs w:val="22"/>
        </w:rPr>
        <w:t xml:space="preserve">, agree to all the terms and conditions contained herein and agree to abide by the </w:t>
      </w:r>
      <w:r w:rsidR="00225A08" w:rsidRPr="00A862B1">
        <w:rPr>
          <w:rFonts w:ascii="Cambria" w:hAnsi="Cambria" w:cs="Arial"/>
          <w:sz w:val="22"/>
          <w:szCs w:val="22"/>
        </w:rPr>
        <w:t>program sponsor</w:t>
      </w:r>
      <w:r w:rsidRPr="00A862B1">
        <w:rPr>
          <w:rFonts w:ascii="Cambria" w:hAnsi="Cambria" w:cs="Arial"/>
          <w:sz w:val="22"/>
          <w:szCs w:val="22"/>
        </w:rPr>
        <w:t xml:space="preserve">’s rules and policies, including any amendments, and to serve such time, perform such manual training, and study such subjects as the </w:t>
      </w:r>
      <w:r w:rsidR="00225A08" w:rsidRPr="00A862B1">
        <w:rPr>
          <w:rFonts w:ascii="Cambria" w:hAnsi="Cambria" w:cs="Arial"/>
          <w:sz w:val="22"/>
          <w:szCs w:val="22"/>
        </w:rPr>
        <w:t>program sponsor</w:t>
      </w:r>
      <w:r w:rsidRPr="00A862B1">
        <w:rPr>
          <w:rFonts w:ascii="Cambria" w:hAnsi="Cambria" w:cs="Arial"/>
          <w:sz w:val="22"/>
          <w:szCs w:val="22"/>
        </w:rPr>
        <w:t xml:space="preserve"> may deem necessary to become a skilled </w:t>
      </w:r>
      <w:r w:rsidRPr="00A862B1">
        <w:rPr>
          <w:rFonts w:ascii="Cambria" w:hAnsi="Cambria" w:cs="Arial"/>
          <w:bCs/>
          <w:sz w:val="22"/>
          <w:szCs w:val="22"/>
        </w:rPr>
        <w:t>journeyworker.</w:t>
      </w:r>
      <w:r w:rsidRPr="00A862B1">
        <w:rPr>
          <w:rFonts w:ascii="Cambria" w:hAnsi="Cambria" w:cs="Arial"/>
          <w:b/>
          <w:bCs/>
          <w:sz w:val="22"/>
          <w:szCs w:val="22"/>
        </w:rPr>
        <w:t xml:space="preserve"> </w:t>
      </w:r>
      <w:r w:rsidRPr="00A862B1">
        <w:rPr>
          <w:rFonts w:ascii="Cambria" w:hAnsi="Cambria" w:cs="Arial"/>
          <w:sz w:val="22"/>
          <w:szCs w:val="22"/>
        </w:rPr>
        <w:t xml:space="preserve">In signing the apprenticeship agreement, apprentices assume the following responsibilities and obligations under the </w:t>
      </w:r>
      <w:r w:rsidR="00ED0A26" w:rsidRPr="00A862B1">
        <w:rPr>
          <w:rFonts w:ascii="Cambria" w:hAnsi="Cambria" w:cs="Arial"/>
          <w:sz w:val="22"/>
          <w:szCs w:val="22"/>
        </w:rPr>
        <w:t xml:space="preserve">registered </w:t>
      </w:r>
      <w:r w:rsidRPr="00A862B1">
        <w:rPr>
          <w:rFonts w:ascii="Cambria" w:hAnsi="Cambria" w:cs="Arial"/>
          <w:sz w:val="22"/>
          <w:szCs w:val="22"/>
        </w:rPr>
        <w:t>apprenticeship program:</w:t>
      </w:r>
    </w:p>
    <w:p w:rsidR="00A75685" w:rsidRPr="00A862B1" w:rsidRDefault="00A75685" w:rsidP="00A75685">
      <w:pPr>
        <w:numPr>
          <w:ilvl w:val="0"/>
          <w:numId w:val="8"/>
        </w:numPr>
        <w:jc w:val="both"/>
        <w:rPr>
          <w:rFonts w:ascii="Cambria" w:hAnsi="Cambria" w:cs="Arial"/>
          <w:sz w:val="22"/>
          <w:szCs w:val="22"/>
        </w:rPr>
      </w:pPr>
      <w:r w:rsidRPr="00A862B1">
        <w:rPr>
          <w:rFonts w:ascii="Cambria" w:hAnsi="Cambria" w:cs="Arial"/>
          <w:sz w:val="22"/>
          <w:szCs w:val="22"/>
        </w:rPr>
        <w:t xml:space="preserve">Maintain and make available such records of work experience and training received on the job and in </w:t>
      </w:r>
      <w:r w:rsidR="00E65A97" w:rsidRPr="00A862B1">
        <w:rPr>
          <w:rFonts w:ascii="Cambria" w:hAnsi="Cambria" w:cs="Arial"/>
          <w:sz w:val="22"/>
          <w:szCs w:val="22"/>
        </w:rPr>
        <w:t>instruction</w:t>
      </w:r>
      <w:r w:rsidRPr="00A862B1">
        <w:rPr>
          <w:rFonts w:ascii="Cambria" w:hAnsi="Cambria" w:cs="Arial"/>
          <w:sz w:val="22"/>
          <w:szCs w:val="22"/>
        </w:rPr>
        <w:t xml:space="preserve"> as may be required by the </w:t>
      </w:r>
      <w:r w:rsidR="00225A08" w:rsidRPr="00A862B1">
        <w:rPr>
          <w:rFonts w:ascii="Cambria" w:hAnsi="Cambria" w:cs="Arial"/>
          <w:sz w:val="22"/>
          <w:szCs w:val="22"/>
        </w:rPr>
        <w:t>program sponsor</w:t>
      </w:r>
      <w:r w:rsidRPr="00A862B1">
        <w:rPr>
          <w:rFonts w:ascii="Cambria" w:hAnsi="Cambria" w:cs="Arial"/>
          <w:sz w:val="22"/>
          <w:szCs w:val="22"/>
        </w:rPr>
        <w:t>.</w:t>
      </w:r>
    </w:p>
    <w:p w:rsidR="00A75685" w:rsidRPr="00A862B1" w:rsidRDefault="00A75685" w:rsidP="00A75685">
      <w:pPr>
        <w:jc w:val="both"/>
        <w:rPr>
          <w:rFonts w:ascii="Cambria" w:hAnsi="Cambria" w:cs="Arial"/>
          <w:sz w:val="22"/>
          <w:szCs w:val="22"/>
        </w:rPr>
      </w:pPr>
    </w:p>
    <w:p w:rsidR="00A75685" w:rsidRPr="00A862B1" w:rsidRDefault="00A75685" w:rsidP="00A75685">
      <w:pPr>
        <w:numPr>
          <w:ilvl w:val="0"/>
          <w:numId w:val="8"/>
        </w:numPr>
        <w:jc w:val="both"/>
        <w:rPr>
          <w:rFonts w:ascii="Cambria" w:hAnsi="Cambria" w:cs="Arial"/>
          <w:sz w:val="22"/>
          <w:szCs w:val="22"/>
        </w:rPr>
      </w:pPr>
      <w:r w:rsidRPr="00A862B1">
        <w:rPr>
          <w:rFonts w:ascii="Cambria" w:hAnsi="Cambria" w:cs="Arial"/>
          <w:sz w:val="22"/>
          <w:szCs w:val="22"/>
        </w:rPr>
        <w:t>Develop and practice safe working habits a</w:t>
      </w:r>
      <w:r w:rsidR="005A4807" w:rsidRPr="00A862B1">
        <w:rPr>
          <w:rFonts w:ascii="Cambria" w:hAnsi="Cambria" w:cs="Arial"/>
          <w:sz w:val="22"/>
          <w:szCs w:val="22"/>
        </w:rPr>
        <w:t>nd work in such a manner as to ensure</w:t>
      </w:r>
      <w:r w:rsidRPr="00A862B1">
        <w:rPr>
          <w:rFonts w:ascii="Cambria" w:hAnsi="Cambria" w:cs="Arial"/>
          <w:sz w:val="22"/>
          <w:szCs w:val="22"/>
        </w:rPr>
        <w:t xml:space="preserve"> his/her personal safety and that of fellow workers.</w:t>
      </w:r>
    </w:p>
    <w:p w:rsidR="00A75685" w:rsidRPr="00A862B1" w:rsidRDefault="00A75685" w:rsidP="00A75685">
      <w:pPr>
        <w:jc w:val="both"/>
        <w:rPr>
          <w:rFonts w:ascii="Cambria" w:hAnsi="Cambria" w:cs="Arial"/>
          <w:sz w:val="22"/>
          <w:szCs w:val="22"/>
        </w:rPr>
      </w:pPr>
    </w:p>
    <w:p w:rsidR="00A75685" w:rsidRPr="00A862B1" w:rsidRDefault="00A75685" w:rsidP="00A75685">
      <w:pPr>
        <w:numPr>
          <w:ilvl w:val="0"/>
          <w:numId w:val="8"/>
        </w:numPr>
        <w:jc w:val="both"/>
        <w:rPr>
          <w:rFonts w:ascii="Cambria" w:hAnsi="Cambria" w:cs="Arial"/>
          <w:sz w:val="22"/>
          <w:szCs w:val="22"/>
        </w:rPr>
      </w:pPr>
      <w:r w:rsidRPr="00A862B1">
        <w:rPr>
          <w:rFonts w:ascii="Cambria" w:hAnsi="Cambria" w:cs="Arial"/>
          <w:sz w:val="22"/>
          <w:szCs w:val="22"/>
        </w:rPr>
        <w:t xml:space="preserve">Work for the employer to whom the apprentice is assigned for the duration of the apprenticeship, unless the apprentice is reassigned to another employer or the apprenticeship agreement is terminated by the </w:t>
      </w:r>
      <w:r w:rsidR="00225A08" w:rsidRPr="00A862B1">
        <w:rPr>
          <w:rFonts w:ascii="Cambria" w:hAnsi="Cambria" w:cs="Arial"/>
          <w:sz w:val="22"/>
          <w:szCs w:val="22"/>
        </w:rPr>
        <w:t>program sponsor</w:t>
      </w:r>
      <w:r w:rsidRPr="00A862B1">
        <w:rPr>
          <w:rFonts w:ascii="Cambria" w:hAnsi="Cambria" w:cs="Arial"/>
          <w:sz w:val="22"/>
          <w:szCs w:val="22"/>
        </w:rPr>
        <w:t>.</w:t>
      </w:r>
    </w:p>
    <w:p w:rsidR="00A75685" w:rsidRPr="00A862B1" w:rsidRDefault="00A75685" w:rsidP="006B3C4A">
      <w:pPr>
        <w:widowControl/>
        <w:tabs>
          <w:tab w:val="left" w:pos="10"/>
        </w:tabs>
        <w:autoSpaceDE/>
        <w:adjustRightInd/>
        <w:jc w:val="both"/>
        <w:rPr>
          <w:rFonts w:ascii="Cambria" w:hAnsi="Cambria" w:cs="Arial"/>
          <w:sz w:val="22"/>
          <w:szCs w:val="22"/>
        </w:rPr>
      </w:pPr>
    </w:p>
    <w:p w:rsidR="00CD51BB" w:rsidRPr="00A862B1" w:rsidRDefault="00CD51BB" w:rsidP="00CD51BB">
      <w:pPr>
        <w:widowControl/>
        <w:shd w:val="clear" w:color="auto" w:fill="DBE5F1"/>
        <w:autoSpaceDE/>
        <w:adjustRightInd/>
        <w:spacing w:after="200"/>
        <w:jc w:val="both"/>
        <w:rPr>
          <w:rFonts w:ascii="Cambria" w:hAnsi="Cambria" w:cs="Arial"/>
          <w:b/>
          <w:bCs/>
          <w:sz w:val="22"/>
          <w:szCs w:val="22"/>
          <w:u w:val="single"/>
        </w:rPr>
      </w:pPr>
      <w:r w:rsidRPr="00A862B1">
        <w:rPr>
          <w:rFonts w:ascii="Cambria" w:hAnsi="Cambria" w:cs="Arial"/>
          <w:b/>
          <w:bCs/>
          <w:sz w:val="22"/>
          <w:szCs w:val="22"/>
          <w:u w:val="single"/>
        </w:rPr>
        <w:lastRenderedPageBreak/>
        <w:t xml:space="preserve">SECTION </w:t>
      </w:r>
      <w:r w:rsidR="00897578" w:rsidRPr="00A862B1">
        <w:rPr>
          <w:rFonts w:ascii="Cambria" w:hAnsi="Cambria" w:cs="Arial"/>
          <w:b/>
          <w:bCs/>
          <w:sz w:val="22"/>
          <w:szCs w:val="22"/>
          <w:u w:val="single"/>
        </w:rPr>
        <w:t>2</w:t>
      </w:r>
      <w:r w:rsidR="00976F53" w:rsidRPr="00A862B1">
        <w:rPr>
          <w:rFonts w:ascii="Cambria" w:hAnsi="Cambria" w:cs="Arial"/>
          <w:b/>
          <w:bCs/>
          <w:sz w:val="22"/>
          <w:szCs w:val="22"/>
          <w:u w:val="single"/>
        </w:rPr>
        <w:t>7</w:t>
      </w:r>
      <w:r w:rsidRPr="00A862B1">
        <w:rPr>
          <w:rFonts w:ascii="Cambria" w:hAnsi="Cambria" w:cs="Arial"/>
          <w:b/>
          <w:bCs/>
          <w:sz w:val="22"/>
          <w:szCs w:val="22"/>
          <w:u w:val="single"/>
        </w:rPr>
        <w:t xml:space="preserve"> - TECHNICAL ASSISTANCE</w:t>
      </w:r>
    </w:p>
    <w:p w:rsidR="00CD51BB" w:rsidRPr="00A862B1" w:rsidRDefault="00CD51BB" w:rsidP="00CD51BB">
      <w:pPr>
        <w:widowControl/>
        <w:tabs>
          <w:tab w:val="left" w:pos="0"/>
        </w:tabs>
        <w:autoSpaceDE/>
        <w:adjustRightInd/>
        <w:jc w:val="both"/>
        <w:rPr>
          <w:rFonts w:ascii="Cambria" w:hAnsi="Cambria" w:cs="Arial"/>
          <w:sz w:val="22"/>
          <w:szCs w:val="22"/>
        </w:rPr>
      </w:pPr>
      <w:r w:rsidRPr="00A862B1">
        <w:rPr>
          <w:rFonts w:ascii="Cambria" w:hAnsi="Cambria" w:cs="Arial"/>
          <w:sz w:val="22"/>
          <w:szCs w:val="22"/>
        </w:rPr>
        <w:t xml:space="preserve">Technical assistance, such as that from </w:t>
      </w:r>
      <w:r w:rsidR="00A955AB" w:rsidRPr="00A862B1">
        <w:rPr>
          <w:rFonts w:ascii="Cambria" w:hAnsi="Cambria" w:cs="Arial"/>
          <w:sz w:val="22"/>
          <w:szCs w:val="22"/>
        </w:rPr>
        <w:t xml:space="preserve">ATO, </w:t>
      </w:r>
      <w:r w:rsidRPr="00A862B1">
        <w:rPr>
          <w:rFonts w:ascii="Cambria" w:hAnsi="Cambria" w:cs="Arial"/>
          <w:sz w:val="22"/>
          <w:szCs w:val="22"/>
        </w:rPr>
        <w:t xml:space="preserve">the U.S. Department of Labor’s Office of Apprenticeship, and vocational schools, may be requested to advise the </w:t>
      </w:r>
      <w:r w:rsidR="00225A08" w:rsidRPr="00A862B1">
        <w:rPr>
          <w:rFonts w:ascii="Cambria" w:hAnsi="Cambria" w:cs="Arial"/>
          <w:sz w:val="22"/>
          <w:szCs w:val="22"/>
        </w:rPr>
        <w:t>program sponsor</w:t>
      </w:r>
      <w:r w:rsidRPr="00A862B1">
        <w:rPr>
          <w:rFonts w:ascii="Cambria" w:hAnsi="Cambria" w:cs="Arial"/>
          <w:sz w:val="22"/>
          <w:szCs w:val="22"/>
        </w:rPr>
        <w:t>.</w:t>
      </w:r>
    </w:p>
    <w:p w:rsidR="00CD51BB" w:rsidRPr="00A862B1" w:rsidRDefault="00CD51BB" w:rsidP="00CD51BB">
      <w:pPr>
        <w:widowControl/>
        <w:tabs>
          <w:tab w:val="left" w:pos="0"/>
        </w:tabs>
        <w:autoSpaceDE/>
        <w:adjustRightInd/>
        <w:jc w:val="both"/>
        <w:rPr>
          <w:rFonts w:ascii="Cambria" w:hAnsi="Cambria" w:cs="Arial"/>
          <w:sz w:val="22"/>
          <w:szCs w:val="22"/>
        </w:rPr>
      </w:pPr>
    </w:p>
    <w:p w:rsidR="00CD51BB" w:rsidRPr="00A862B1" w:rsidRDefault="00CD51BB" w:rsidP="00CD51BB">
      <w:pPr>
        <w:widowControl/>
        <w:tabs>
          <w:tab w:val="left" w:pos="0"/>
        </w:tabs>
        <w:autoSpaceDE/>
        <w:adjustRightInd/>
        <w:jc w:val="both"/>
        <w:rPr>
          <w:rFonts w:ascii="Cambria" w:hAnsi="Cambria" w:cs="Arial"/>
          <w:sz w:val="22"/>
          <w:szCs w:val="22"/>
        </w:rPr>
      </w:pPr>
      <w:r w:rsidRPr="00A862B1">
        <w:rPr>
          <w:rFonts w:ascii="Cambria" w:hAnsi="Cambria" w:cs="Arial"/>
          <w:sz w:val="22"/>
          <w:szCs w:val="22"/>
        </w:rPr>
        <w:t xml:space="preserve">The </w:t>
      </w:r>
      <w:r w:rsidR="00225A08" w:rsidRPr="00A862B1">
        <w:rPr>
          <w:rFonts w:ascii="Cambria" w:hAnsi="Cambria" w:cs="Arial"/>
          <w:sz w:val="22"/>
          <w:szCs w:val="22"/>
        </w:rPr>
        <w:t>program sponsor</w:t>
      </w:r>
      <w:r w:rsidRPr="00A862B1">
        <w:rPr>
          <w:rFonts w:ascii="Cambria" w:hAnsi="Cambria" w:cs="Arial"/>
          <w:sz w:val="22"/>
          <w:szCs w:val="22"/>
        </w:rPr>
        <w:t xml:space="preserve"> is encouraged to invite representatives from industry, education, business, private organizations, and public agencies to provide consultation and advice for the successful operation of its training program.</w:t>
      </w:r>
    </w:p>
    <w:p w:rsidR="00CD51BB" w:rsidRPr="00A862B1" w:rsidRDefault="00CD51BB" w:rsidP="00CD51BB">
      <w:pPr>
        <w:widowControl/>
        <w:tabs>
          <w:tab w:val="left" w:pos="0"/>
        </w:tabs>
        <w:autoSpaceDE/>
        <w:adjustRightInd/>
        <w:jc w:val="both"/>
        <w:rPr>
          <w:rFonts w:ascii="Cambria" w:hAnsi="Cambria" w:cs="Arial"/>
          <w:sz w:val="22"/>
          <w:szCs w:val="22"/>
        </w:rPr>
      </w:pPr>
    </w:p>
    <w:p w:rsidR="00CD51BB" w:rsidRPr="00A862B1" w:rsidRDefault="00CD51BB" w:rsidP="00CD51BB">
      <w:pPr>
        <w:widowControl/>
        <w:shd w:val="clear" w:color="auto" w:fill="DBE5F1"/>
        <w:autoSpaceDE/>
        <w:adjustRightInd/>
        <w:spacing w:after="200"/>
        <w:jc w:val="both"/>
        <w:rPr>
          <w:rFonts w:ascii="Cambria" w:hAnsi="Cambria" w:cs="Arial"/>
          <w:b/>
          <w:bCs/>
          <w:sz w:val="22"/>
          <w:szCs w:val="22"/>
          <w:u w:val="single"/>
        </w:rPr>
      </w:pPr>
      <w:r w:rsidRPr="00A862B1">
        <w:rPr>
          <w:rFonts w:ascii="Cambria" w:hAnsi="Cambria" w:cs="Arial"/>
          <w:b/>
          <w:bCs/>
          <w:sz w:val="22"/>
          <w:szCs w:val="22"/>
          <w:u w:val="single"/>
        </w:rPr>
        <w:t xml:space="preserve">SECTION </w:t>
      </w:r>
      <w:r w:rsidR="00897578" w:rsidRPr="00A862B1">
        <w:rPr>
          <w:rFonts w:ascii="Cambria" w:hAnsi="Cambria" w:cs="Arial"/>
          <w:b/>
          <w:bCs/>
          <w:sz w:val="22"/>
          <w:szCs w:val="22"/>
          <w:u w:val="single"/>
        </w:rPr>
        <w:t>2</w:t>
      </w:r>
      <w:r w:rsidR="00976F53" w:rsidRPr="00A862B1">
        <w:rPr>
          <w:rFonts w:ascii="Cambria" w:hAnsi="Cambria" w:cs="Arial"/>
          <w:b/>
          <w:bCs/>
          <w:sz w:val="22"/>
          <w:szCs w:val="22"/>
          <w:u w:val="single"/>
        </w:rPr>
        <w:t>8</w:t>
      </w:r>
      <w:r w:rsidRPr="00A862B1">
        <w:rPr>
          <w:rFonts w:ascii="Cambria" w:hAnsi="Cambria" w:cs="Arial"/>
          <w:b/>
          <w:bCs/>
          <w:sz w:val="22"/>
          <w:szCs w:val="22"/>
          <w:u w:val="single"/>
        </w:rPr>
        <w:t xml:space="preserve"> - </w:t>
      </w:r>
      <w:r w:rsidRPr="00A862B1">
        <w:rPr>
          <w:rFonts w:ascii="Cambria" w:hAnsi="Cambria"/>
          <w:b/>
          <w:sz w:val="22"/>
          <w:szCs w:val="22"/>
          <w:u w:val="single"/>
        </w:rPr>
        <w:t>CONFORMANCE WITH FEDERAL LAWS AND REGULATIONS</w:t>
      </w:r>
    </w:p>
    <w:p w:rsidR="009265DC" w:rsidRPr="00A862B1" w:rsidRDefault="00ED0A26" w:rsidP="009265DC">
      <w:pPr>
        <w:widowControl/>
        <w:tabs>
          <w:tab w:val="left" w:pos="0"/>
        </w:tabs>
        <w:autoSpaceDE/>
        <w:adjustRightInd/>
        <w:jc w:val="both"/>
        <w:rPr>
          <w:rFonts w:ascii="Cambria" w:hAnsi="Cambria"/>
          <w:sz w:val="22"/>
          <w:szCs w:val="22"/>
        </w:rPr>
      </w:pPr>
      <w:r w:rsidRPr="00A862B1">
        <w:rPr>
          <w:rFonts w:ascii="Cambria" w:hAnsi="Cambria"/>
          <w:sz w:val="22"/>
          <w:szCs w:val="22"/>
        </w:rPr>
        <w:t xml:space="preserve">No section of these standards of </w:t>
      </w:r>
      <w:r w:rsidR="002914C7" w:rsidRPr="00A862B1">
        <w:rPr>
          <w:rFonts w:ascii="Cambria" w:hAnsi="Cambria"/>
          <w:sz w:val="22"/>
          <w:szCs w:val="22"/>
        </w:rPr>
        <w:t xml:space="preserve">registered </w:t>
      </w:r>
      <w:r w:rsidRPr="00A862B1">
        <w:rPr>
          <w:rFonts w:ascii="Cambria" w:hAnsi="Cambria"/>
          <w:sz w:val="22"/>
          <w:szCs w:val="22"/>
        </w:rPr>
        <w:t>a</w:t>
      </w:r>
      <w:r w:rsidR="00CD51BB" w:rsidRPr="00A862B1">
        <w:rPr>
          <w:rFonts w:ascii="Cambria" w:hAnsi="Cambria"/>
          <w:sz w:val="22"/>
          <w:szCs w:val="22"/>
        </w:rPr>
        <w:t xml:space="preserve">pprenticeship shall be construed </w:t>
      </w:r>
      <w:r w:rsidRPr="00A862B1">
        <w:rPr>
          <w:rFonts w:ascii="Cambria" w:hAnsi="Cambria"/>
          <w:sz w:val="22"/>
          <w:szCs w:val="22"/>
        </w:rPr>
        <w:t>as permitting violation of any f</w:t>
      </w:r>
      <w:r w:rsidR="00CD51BB" w:rsidRPr="00A862B1">
        <w:rPr>
          <w:rFonts w:ascii="Cambria" w:hAnsi="Cambria"/>
          <w:sz w:val="22"/>
          <w:szCs w:val="22"/>
        </w:rPr>
        <w:t>ed</w:t>
      </w:r>
      <w:r w:rsidRPr="00A862B1">
        <w:rPr>
          <w:rFonts w:ascii="Cambria" w:hAnsi="Cambria"/>
          <w:sz w:val="22"/>
          <w:szCs w:val="22"/>
        </w:rPr>
        <w:t xml:space="preserve">eral </w:t>
      </w:r>
      <w:r w:rsidR="00722F48" w:rsidRPr="00A862B1">
        <w:rPr>
          <w:rFonts w:ascii="Cambria" w:hAnsi="Cambria"/>
          <w:sz w:val="22"/>
          <w:szCs w:val="22"/>
        </w:rPr>
        <w:t>l</w:t>
      </w:r>
      <w:r w:rsidRPr="00A862B1">
        <w:rPr>
          <w:rFonts w:ascii="Cambria" w:hAnsi="Cambria"/>
          <w:sz w:val="22"/>
          <w:szCs w:val="22"/>
        </w:rPr>
        <w:t>aw or r</w:t>
      </w:r>
      <w:r w:rsidR="00CD51BB" w:rsidRPr="00A862B1">
        <w:rPr>
          <w:rFonts w:ascii="Cambria" w:hAnsi="Cambria"/>
          <w:sz w:val="22"/>
          <w:szCs w:val="22"/>
        </w:rPr>
        <w:t>egulation.</w:t>
      </w:r>
    </w:p>
    <w:p w:rsidR="008208CD" w:rsidRPr="00A862B1" w:rsidRDefault="008208CD" w:rsidP="009265DC">
      <w:pPr>
        <w:widowControl/>
        <w:tabs>
          <w:tab w:val="left" w:pos="0"/>
        </w:tabs>
        <w:autoSpaceDE/>
        <w:adjustRightInd/>
        <w:jc w:val="both"/>
        <w:rPr>
          <w:rFonts w:ascii="Cambria" w:hAnsi="Cambria"/>
          <w:sz w:val="22"/>
          <w:szCs w:val="22"/>
        </w:rPr>
      </w:pPr>
    </w:p>
    <w:p w:rsidR="008208CD" w:rsidRPr="0004048C" w:rsidRDefault="008208CD" w:rsidP="008208CD">
      <w:pPr>
        <w:shd w:val="clear" w:color="auto" w:fill="DBE5F1"/>
        <w:jc w:val="both"/>
        <w:rPr>
          <w:rFonts w:ascii="Cambria" w:hAnsi="Cambria" w:cs="Arial"/>
          <w:b/>
          <w:bCs/>
          <w:i/>
          <w:sz w:val="22"/>
          <w:szCs w:val="22"/>
        </w:rPr>
      </w:pPr>
      <w:bookmarkStart w:id="8" w:name="_Toc389212628"/>
      <w:r w:rsidRPr="00A862B1">
        <w:rPr>
          <w:rStyle w:val="Heading1Char"/>
          <w:rFonts w:ascii="Cambria" w:hAnsi="Cambria"/>
          <w:sz w:val="22"/>
          <w:szCs w:val="22"/>
        </w:rPr>
        <w:t>SECTION 29 - COLLECTIVE BARGAINING AGREEMENTS</w:t>
      </w:r>
      <w:bookmarkEnd w:id="8"/>
      <w:r w:rsidRPr="00A862B1">
        <w:rPr>
          <w:rFonts w:ascii="Cambria" w:hAnsi="Cambria" w:cs="Arial"/>
          <w:b/>
          <w:bCs/>
          <w:sz w:val="22"/>
          <w:szCs w:val="22"/>
        </w:rPr>
        <w:t xml:space="preserve"> </w:t>
      </w:r>
      <w:r w:rsidR="0004048C">
        <w:rPr>
          <w:rFonts w:ascii="Cambria" w:hAnsi="Cambria" w:cs="Arial"/>
          <w:b/>
          <w:bCs/>
          <w:sz w:val="22"/>
          <w:szCs w:val="22"/>
        </w:rPr>
        <w:t xml:space="preserve">– </w:t>
      </w:r>
      <w:r w:rsidR="0004048C" w:rsidRPr="0004048C">
        <w:rPr>
          <w:rFonts w:ascii="Cambria" w:hAnsi="Cambria" w:cs="Arial"/>
          <w:b/>
          <w:bCs/>
          <w:i/>
          <w:sz w:val="22"/>
          <w:szCs w:val="22"/>
        </w:rPr>
        <w:t>FOR JOINT EMPLOYERS ONLY</w:t>
      </w:r>
    </w:p>
    <w:p w:rsidR="003714D7" w:rsidRPr="00A862B1" w:rsidRDefault="003714D7" w:rsidP="008208CD">
      <w:pPr>
        <w:tabs>
          <w:tab w:val="left" w:pos="-720"/>
          <w:tab w:val="left" w:pos="90"/>
          <w:tab w:val="left" w:pos="702"/>
          <w:tab w:val="left" w:pos="1446"/>
          <w:tab w:val="left" w:pos="2172"/>
          <w:tab w:val="left" w:pos="2892"/>
          <w:tab w:val="left" w:pos="3612"/>
          <w:tab w:val="left" w:pos="4338"/>
          <w:tab w:val="left" w:pos="5058"/>
          <w:tab w:val="left" w:pos="5784"/>
          <w:tab w:val="left" w:pos="6504"/>
          <w:tab w:val="left" w:pos="7200"/>
          <w:tab w:val="left" w:pos="8640"/>
          <w:tab w:val="left" w:pos="9360"/>
          <w:tab w:val="left" w:pos="10080"/>
          <w:tab w:val="left" w:pos="10800"/>
          <w:tab w:val="left" w:pos="11520"/>
          <w:tab w:val="left" w:pos="12240"/>
          <w:tab w:val="left" w:pos="12960"/>
        </w:tabs>
        <w:jc w:val="both"/>
        <w:rPr>
          <w:rFonts w:ascii="Cambria" w:hAnsi="Cambria" w:cs="Arial"/>
          <w:sz w:val="22"/>
          <w:szCs w:val="22"/>
        </w:rPr>
      </w:pPr>
    </w:p>
    <w:p w:rsidR="008208CD" w:rsidRPr="00A862B1" w:rsidRDefault="008208CD" w:rsidP="008208CD">
      <w:pPr>
        <w:tabs>
          <w:tab w:val="left" w:pos="-720"/>
          <w:tab w:val="left" w:pos="90"/>
          <w:tab w:val="left" w:pos="702"/>
          <w:tab w:val="left" w:pos="1446"/>
          <w:tab w:val="left" w:pos="2172"/>
          <w:tab w:val="left" w:pos="2892"/>
          <w:tab w:val="left" w:pos="3612"/>
          <w:tab w:val="left" w:pos="4338"/>
          <w:tab w:val="left" w:pos="5058"/>
          <w:tab w:val="left" w:pos="5784"/>
          <w:tab w:val="left" w:pos="6504"/>
          <w:tab w:val="left" w:pos="7200"/>
          <w:tab w:val="left" w:pos="8640"/>
          <w:tab w:val="left" w:pos="9360"/>
          <w:tab w:val="left" w:pos="10080"/>
          <w:tab w:val="left" w:pos="10800"/>
          <w:tab w:val="left" w:pos="11520"/>
          <w:tab w:val="left" w:pos="12240"/>
          <w:tab w:val="left" w:pos="12960"/>
        </w:tabs>
        <w:jc w:val="both"/>
        <w:rPr>
          <w:rFonts w:ascii="Cambria" w:hAnsi="Cambria" w:cs="Arial"/>
          <w:sz w:val="22"/>
          <w:szCs w:val="22"/>
        </w:rPr>
      </w:pPr>
      <w:r w:rsidRPr="00A862B1">
        <w:rPr>
          <w:rFonts w:ascii="Cambria" w:hAnsi="Cambria" w:cs="Arial"/>
          <w:sz w:val="22"/>
          <w:szCs w:val="22"/>
        </w:rPr>
        <w:t xml:space="preserve">Nothing in this part or in any apprenticeship agreement will operate to invalidate: </w:t>
      </w:r>
    </w:p>
    <w:p w:rsidR="008208CD" w:rsidRPr="00A862B1" w:rsidRDefault="008208CD" w:rsidP="008208CD">
      <w:pPr>
        <w:widowControl/>
        <w:numPr>
          <w:ilvl w:val="2"/>
          <w:numId w:val="9"/>
        </w:numPr>
        <w:tabs>
          <w:tab w:val="clear" w:pos="2775"/>
          <w:tab w:val="left" w:pos="-720"/>
          <w:tab w:val="left" w:pos="90"/>
          <w:tab w:val="left" w:pos="1080"/>
          <w:tab w:val="left" w:pos="3612"/>
          <w:tab w:val="left" w:pos="4338"/>
          <w:tab w:val="left" w:pos="5058"/>
          <w:tab w:val="left" w:pos="5784"/>
          <w:tab w:val="left" w:pos="6504"/>
          <w:tab w:val="left" w:pos="7200"/>
          <w:tab w:val="left" w:pos="8640"/>
          <w:tab w:val="left" w:pos="9360"/>
          <w:tab w:val="left" w:pos="10080"/>
          <w:tab w:val="left" w:pos="10800"/>
          <w:tab w:val="left" w:pos="11520"/>
          <w:tab w:val="left" w:pos="12240"/>
          <w:tab w:val="left" w:pos="12960"/>
        </w:tabs>
        <w:autoSpaceDE/>
        <w:autoSpaceDN/>
        <w:adjustRightInd/>
        <w:spacing w:after="120"/>
        <w:ind w:left="1080" w:hanging="360"/>
        <w:jc w:val="both"/>
        <w:rPr>
          <w:rFonts w:ascii="Cambria" w:hAnsi="Cambria" w:cs="Arial"/>
          <w:sz w:val="22"/>
          <w:szCs w:val="22"/>
        </w:rPr>
      </w:pPr>
      <w:r w:rsidRPr="00A862B1">
        <w:rPr>
          <w:rFonts w:ascii="Cambria" w:hAnsi="Cambria" w:cs="Arial"/>
          <w:sz w:val="22"/>
          <w:szCs w:val="22"/>
        </w:rPr>
        <w:t>Any apprenticeship provision in any CBA between employers and employees establishing higher apprenticeship standards; or</w:t>
      </w:r>
    </w:p>
    <w:p w:rsidR="008208CD" w:rsidRPr="00A862B1" w:rsidRDefault="008208CD" w:rsidP="008208CD">
      <w:pPr>
        <w:widowControl/>
        <w:numPr>
          <w:ilvl w:val="2"/>
          <w:numId w:val="9"/>
        </w:numPr>
        <w:tabs>
          <w:tab w:val="clear" w:pos="2775"/>
          <w:tab w:val="left" w:pos="-720"/>
          <w:tab w:val="left" w:pos="90"/>
          <w:tab w:val="left" w:pos="1080"/>
          <w:tab w:val="left" w:pos="3612"/>
          <w:tab w:val="left" w:pos="4338"/>
          <w:tab w:val="left" w:pos="5058"/>
          <w:tab w:val="left" w:pos="5784"/>
          <w:tab w:val="left" w:pos="6504"/>
          <w:tab w:val="left" w:pos="7200"/>
          <w:tab w:val="left" w:pos="8640"/>
          <w:tab w:val="left" w:pos="9360"/>
          <w:tab w:val="left" w:pos="10080"/>
          <w:tab w:val="left" w:pos="10800"/>
          <w:tab w:val="left" w:pos="11520"/>
          <w:tab w:val="left" w:pos="12240"/>
          <w:tab w:val="left" w:pos="12960"/>
        </w:tabs>
        <w:autoSpaceDE/>
        <w:autoSpaceDN/>
        <w:adjustRightInd/>
        <w:ind w:left="1080" w:hanging="360"/>
        <w:jc w:val="both"/>
        <w:rPr>
          <w:rFonts w:ascii="Cambria" w:hAnsi="Cambria" w:cs="Arial"/>
          <w:sz w:val="22"/>
          <w:szCs w:val="22"/>
        </w:rPr>
      </w:pPr>
      <w:r w:rsidRPr="00A862B1">
        <w:rPr>
          <w:rFonts w:ascii="Cambria" w:hAnsi="Cambria" w:cs="Arial"/>
          <w:sz w:val="22"/>
          <w:szCs w:val="22"/>
        </w:rPr>
        <w:t>Any special provision for veterans, minority persons, or women in the standards, apprentice qualifications or operation of the program, or in the apprenticeship agreement, which is not otherwise prohibited by law, executive order, or authorized regulation.</w:t>
      </w:r>
    </w:p>
    <w:p w:rsidR="009265DC" w:rsidRPr="00A862B1" w:rsidRDefault="009265DC" w:rsidP="009265DC">
      <w:pPr>
        <w:widowControl/>
        <w:tabs>
          <w:tab w:val="left" w:pos="0"/>
        </w:tabs>
        <w:autoSpaceDE/>
        <w:adjustRightInd/>
        <w:jc w:val="both"/>
        <w:rPr>
          <w:rFonts w:ascii="Cambria" w:hAnsi="Cambria"/>
          <w:sz w:val="22"/>
          <w:szCs w:val="22"/>
        </w:rPr>
      </w:pPr>
    </w:p>
    <w:p w:rsidR="009265DC" w:rsidRPr="00A862B1" w:rsidRDefault="008208CD" w:rsidP="009265DC">
      <w:pPr>
        <w:widowControl/>
        <w:shd w:val="clear" w:color="auto" w:fill="DBE5F1"/>
        <w:autoSpaceDE/>
        <w:adjustRightInd/>
        <w:spacing w:after="200"/>
        <w:jc w:val="both"/>
        <w:rPr>
          <w:rFonts w:ascii="Cambria" w:hAnsi="Cambria" w:cs="Arial"/>
          <w:b/>
          <w:bCs/>
          <w:sz w:val="22"/>
          <w:szCs w:val="22"/>
          <w:u w:val="single"/>
        </w:rPr>
      </w:pPr>
      <w:r w:rsidRPr="00A862B1">
        <w:rPr>
          <w:rFonts w:ascii="Cambria" w:hAnsi="Cambria" w:cs="Arial"/>
          <w:b/>
          <w:bCs/>
          <w:sz w:val="22"/>
          <w:szCs w:val="22"/>
          <w:u w:val="single"/>
        </w:rPr>
        <w:t>SECTION 30</w:t>
      </w:r>
      <w:r w:rsidR="009265DC" w:rsidRPr="00A862B1">
        <w:rPr>
          <w:rFonts w:ascii="Cambria" w:hAnsi="Cambria" w:cs="Arial"/>
          <w:b/>
          <w:bCs/>
          <w:sz w:val="22"/>
          <w:szCs w:val="22"/>
          <w:u w:val="single"/>
        </w:rPr>
        <w:t xml:space="preserve"> - DEFINITIONS</w:t>
      </w:r>
    </w:p>
    <w:p w:rsidR="00934CE1" w:rsidRPr="00A862B1" w:rsidRDefault="00CD51BB" w:rsidP="00934CE1">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APPRENTICE</w:t>
      </w:r>
      <w:r w:rsidRPr="00A862B1">
        <w:rPr>
          <w:rFonts w:ascii="Cambria" w:hAnsi="Cambria" w:cs="Arial"/>
          <w:b/>
          <w:bCs/>
          <w:sz w:val="22"/>
          <w:szCs w:val="22"/>
        </w:rPr>
        <w:t>:</w:t>
      </w:r>
      <w:r w:rsidRPr="00A862B1">
        <w:rPr>
          <w:rFonts w:ascii="Cambria" w:hAnsi="Cambria" w:cs="Arial"/>
          <w:sz w:val="22"/>
          <w:szCs w:val="22"/>
        </w:rPr>
        <w:t xml:space="preserve"> Any individual employed by the employer meeting the qualifications described in the standards of </w:t>
      </w:r>
      <w:r w:rsidR="00ED0A26" w:rsidRPr="00A862B1">
        <w:rPr>
          <w:rFonts w:ascii="Cambria" w:hAnsi="Cambria" w:cs="Arial"/>
          <w:sz w:val="22"/>
          <w:szCs w:val="22"/>
        </w:rPr>
        <w:t xml:space="preserve">registered </w:t>
      </w:r>
      <w:r w:rsidRPr="00A862B1">
        <w:rPr>
          <w:rFonts w:ascii="Cambria" w:hAnsi="Cambria" w:cs="Arial"/>
          <w:sz w:val="22"/>
          <w:szCs w:val="22"/>
        </w:rPr>
        <w:t xml:space="preserve">apprenticeship who has signed an apprenticeship agreement with the local </w:t>
      </w:r>
      <w:r w:rsidR="00225A08" w:rsidRPr="00A862B1">
        <w:rPr>
          <w:rFonts w:ascii="Cambria" w:hAnsi="Cambria" w:cs="Arial"/>
          <w:iCs/>
          <w:sz w:val="22"/>
          <w:szCs w:val="22"/>
        </w:rPr>
        <w:t>program sponsor</w:t>
      </w:r>
      <w:r w:rsidRPr="00A862B1">
        <w:rPr>
          <w:rFonts w:ascii="Cambria" w:hAnsi="Cambria" w:cs="Arial"/>
          <w:iCs/>
          <w:sz w:val="22"/>
          <w:szCs w:val="22"/>
        </w:rPr>
        <w:t xml:space="preserve"> providing</w:t>
      </w:r>
      <w:r w:rsidRPr="00A862B1">
        <w:rPr>
          <w:rFonts w:ascii="Cambria" w:hAnsi="Cambria" w:cs="Arial"/>
          <w:sz w:val="22"/>
          <w:szCs w:val="22"/>
        </w:rPr>
        <w:t xml:space="preserve"> for training and </w:t>
      </w:r>
      <w:r w:rsidR="00E65A97" w:rsidRPr="00A862B1">
        <w:rPr>
          <w:rFonts w:ascii="Cambria" w:hAnsi="Cambria" w:cs="Arial"/>
          <w:sz w:val="22"/>
          <w:szCs w:val="22"/>
        </w:rPr>
        <w:t>instruction</w:t>
      </w:r>
      <w:r w:rsidRPr="00A862B1">
        <w:rPr>
          <w:rFonts w:ascii="Cambria" w:hAnsi="Cambria" w:cs="Arial"/>
          <w:sz w:val="22"/>
          <w:szCs w:val="22"/>
        </w:rPr>
        <w:t xml:space="preserve"> under these standards and who registers with the Registration Age</w:t>
      </w:r>
      <w:r w:rsidR="00934CE1" w:rsidRPr="00A862B1">
        <w:rPr>
          <w:rFonts w:ascii="Cambria" w:hAnsi="Cambria" w:cs="Arial"/>
          <w:sz w:val="22"/>
          <w:szCs w:val="22"/>
        </w:rPr>
        <w:t>ncy.</w:t>
      </w:r>
    </w:p>
    <w:p w:rsidR="00934CE1" w:rsidRPr="00A862B1" w:rsidRDefault="00934CE1" w:rsidP="00633BEE">
      <w:pPr>
        <w:widowControl/>
        <w:tabs>
          <w:tab w:val="left" w:pos="-1440"/>
        </w:tabs>
        <w:autoSpaceDE/>
        <w:adjustRightInd/>
        <w:spacing w:after="220"/>
        <w:jc w:val="both"/>
        <w:rPr>
          <w:rFonts w:ascii="Cambria" w:hAnsi="Cambria" w:cs="Arial"/>
          <w:sz w:val="22"/>
          <w:szCs w:val="22"/>
        </w:rPr>
      </w:pPr>
      <w:r w:rsidRPr="00A862B1">
        <w:rPr>
          <w:rFonts w:ascii="Cambria" w:hAnsi="Cambria" w:cs="Arial"/>
          <w:b/>
          <w:sz w:val="22"/>
          <w:szCs w:val="22"/>
          <w:u w:val="single"/>
        </w:rPr>
        <w:t xml:space="preserve">APPRENTICESHIP AND TRAINING OFFICE </w:t>
      </w:r>
      <w:r w:rsidR="0075027A" w:rsidRPr="00A862B1">
        <w:rPr>
          <w:rFonts w:ascii="Cambria" w:hAnsi="Cambria" w:cs="Arial"/>
          <w:b/>
          <w:sz w:val="22"/>
          <w:szCs w:val="22"/>
          <w:u w:val="single"/>
        </w:rPr>
        <w:t>(ATO)</w:t>
      </w:r>
      <w:r w:rsidR="0075027A" w:rsidRPr="00A862B1">
        <w:rPr>
          <w:rFonts w:ascii="Cambria" w:hAnsi="Cambria" w:cs="Arial"/>
          <w:sz w:val="22"/>
          <w:szCs w:val="22"/>
        </w:rPr>
        <w:t>:</w:t>
      </w:r>
      <w:r w:rsidR="004A5A2F">
        <w:rPr>
          <w:rFonts w:ascii="Cambria" w:hAnsi="Cambria" w:cs="Arial"/>
          <w:sz w:val="22"/>
          <w:szCs w:val="22"/>
        </w:rPr>
        <w:t xml:space="preserve"> </w:t>
      </w:r>
      <w:r w:rsidR="0084098F" w:rsidRPr="00A862B1">
        <w:rPr>
          <w:rFonts w:ascii="Cambria" w:hAnsi="Cambria" w:cs="Arial"/>
          <w:sz w:val="22"/>
          <w:szCs w:val="22"/>
        </w:rPr>
        <w:t xml:space="preserve">Recognized state </w:t>
      </w:r>
      <w:r w:rsidR="009B76C9" w:rsidRPr="00A862B1">
        <w:rPr>
          <w:rFonts w:ascii="Cambria" w:hAnsi="Cambria" w:cs="Arial"/>
          <w:sz w:val="22"/>
          <w:szCs w:val="22"/>
        </w:rPr>
        <w:t>office</w:t>
      </w:r>
      <w:r w:rsidR="0084098F" w:rsidRPr="00A862B1">
        <w:rPr>
          <w:rFonts w:ascii="Cambria" w:hAnsi="Cambria" w:cs="Arial"/>
          <w:sz w:val="22"/>
          <w:szCs w:val="22"/>
        </w:rPr>
        <w:t xml:space="preserve"> established and operated by Pennsylvania’s Department of Labor &amp; Industry</w:t>
      </w:r>
      <w:r w:rsidR="003A22B4" w:rsidRPr="00A862B1">
        <w:rPr>
          <w:rFonts w:ascii="Cambria" w:hAnsi="Cambria" w:cs="Arial"/>
          <w:sz w:val="22"/>
          <w:szCs w:val="22"/>
        </w:rPr>
        <w:t xml:space="preserve"> that oversees </w:t>
      </w:r>
      <w:r w:rsidR="00782059" w:rsidRPr="00A862B1">
        <w:rPr>
          <w:rFonts w:ascii="Cambria" w:hAnsi="Cambria" w:cs="Arial"/>
          <w:sz w:val="22"/>
          <w:szCs w:val="22"/>
        </w:rPr>
        <w:t xml:space="preserve">apprenticeship. </w:t>
      </w:r>
      <w:r w:rsidR="0084098F" w:rsidRPr="00A862B1">
        <w:rPr>
          <w:rFonts w:ascii="Cambria" w:hAnsi="Cambria" w:cs="Arial"/>
          <w:sz w:val="22"/>
          <w:szCs w:val="22"/>
        </w:rPr>
        <w:t xml:space="preserve">   </w:t>
      </w:r>
    </w:p>
    <w:p w:rsidR="00E76E27" w:rsidRPr="00A862B1" w:rsidRDefault="00E76E27" w:rsidP="00E25418">
      <w:pPr>
        <w:widowControl/>
        <w:autoSpaceDE/>
        <w:adjustRightInd/>
        <w:spacing w:after="240" w:line="276" w:lineRule="auto"/>
        <w:jc w:val="both"/>
        <w:rPr>
          <w:rFonts w:ascii="Cambria" w:hAnsi="Cambria"/>
          <w:sz w:val="22"/>
          <w:szCs w:val="22"/>
        </w:rPr>
      </w:pPr>
      <w:r w:rsidRPr="00A862B1">
        <w:rPr>
          <w:rFonts w:ascii="Cambria" w:hAnsi="Cambria" w:cs="Arial"/>
          <w:b/>
          <w:sz w:val="22"/>
          <w:szCs w:val="22"/>
          <w:u w:val="single"/>
        </w:rPr>
        <w:t>APPRENTICESHIP AND TRAINING REPRESENTATIVE (ATR)</w:t>
      </w:r>
      <w:r w:rsidR="009B76C9" w:rsidRPr="00A862B1">
        <w:rPr>
          <w:rFonts w:ascii="Cambria" w:hAnsi="Cambria" w:cs="Arial"/>
          <w:sz w:val="22"/>
          <w:szCs w:val="22"/>
        </w:rPr>
        <w:t>:</w:t>
      </w:r>
      <w:r w:rsidR="004A5A2F">
        <w:rPr>
          <w:rFonts w:ascii="Cambria" w:hAnsi="Cambria" w:cs="Arial"/>
          <w:sz w:val="22"/>
          <w:szCs w:val="22"/>
        </w:rPr>
        <w:t xml:space="preserve"> </w:t>
      </w:r>
      <w:r w:rsidR="001A42C4" w:rsidRPr="00A862B1">
        <w:rPr>
          <w:rFonts w:ascii="Cambria" w:hAnsi="Cambria"/>
          <w:sz w:val="22"/>
          <w:szCs w:val="22"/>
        </w:rPr>
        <w:t xml:space="preserve">Commonwealth of Pennsylvania </w:t>
      </w:r>
      <w:r w:rsidRPr="00A862B1">
        <w:rPr>
          <w:rFonts w:ascii="Cambria" w:hAnsi="Cambria"/>
          <w:sz w:val="22"/>
          <w:szCs w:val="22"/>
        </w:rPr>
        <w:t>employee designated by ATO to service a registered apprenticeship program. Th</w:t>
      </w:r>
      <w:r w:rsidR="00E27D70" w:rsidRPr="00A862B1">
        <w:rPr>
          <w:rFonts w:ascii="Cambria" w:hAnsi="Cambria"/>
          <w:sz w:val="22"/>
          <w:szCs w:val="22"/>
        </w:rPr>
        <w:t>e ATR</w:t>
      </w:r>
      <w:r w:rsidRPr="00A862B1">
        <w:rPr>
          <w:rFonts w:ascii="Cambria" w:hAnsi="Cambria"/>
          <w:sz w:val="22"/>
          <w:szCs w:val="22"/>
        </w:rPr>
        <w:t xml:space="preserve"> provides technical assistance for </w:t>
      </w:r>
      <w:r w:rsidR="00462F6B" w:rsidRPr="00A862B1">
        <w:rPr>
          <w:rFonts w:ascii="Cambria" w:hAnsi="Cambria"/>
          <w:sz w:val="22"/>
          <w:szCs w:val="22"/>
        </w:rPr>
        <w:t xml:space="preserve">developing standards and </w:t>
      </w:r>
      <w:r w:rsidRPr="00A862B1">
        <w:rPr>
          <w:rFonts w:ascii="Cambria" w:hAnsi="Cambria"/>
          <w:sz w:val="22"/>
          <w:szCs w:val="22"/>
        </w:rPr>
        <w:t>registering apprenticeship programs</w:t>
      </w:r>
      <w:r w:rsidR="00D76C1D" w:rsidRPr="00A862B1">
        <w:rPr>
          <w:rFonts w:ascii="Cambria" w:hAnsi="Cambria"/>
          <w:sz w:val="22"/>
          <w:szCs w:val="22"/>
        </w:rPr>
        <w:t xml:space="preserve"> </w:t>
      </w:r>
      <w:r w:rsidRPr="00A862B1">
        <w:rPr>
          <w:rFonts w:ascii="Cambria" w:hAnsi="Cambria"/>
          <w:sz w:val="22"/>
          <w:szCs w:val="22"/>
        </w:rPr>
        <w:t xml:space="preserve">and apprentices </w:t>
      </w:r>
      <w:r w:rsidR="00462F6B" w:rsidRPr="00A862B1">
        <w:rPr>
          <w:rFonts w:ascii="Cambria" w:hAnsi="Cambria"/>
          <w:sz w:val="22"/>
          <w:szCs w:val="22"/>
        </w:rPr>
        <w:t xml:space="preserve">with PATC. </w:t>
      </w:r>
      <w:r w:rsidR="00D76C1D" w:rsidRPr="00A862B1">
        <w:rPr>
          <w:rFonts w:ascii="Cambria" w:hAnsi="Cambria"/>
          <w:sz w:val="22"/>
          <w:szCs w:val="22"/>
        </w:rPr>
        <w:t xml:space="preserve">The representative also ensures local collaboration with various stakeholders such as employers, educational providers, workforce development boards, and Pennsylvania </w:t>
      </w:r>
      <w:proofErr w:type="spellStart"/>
      <w:r w:rsidR="00D76C1D" w:rsidRPr="00A862B1">
        <w:rPr>
          <w:rFonts w:ascii="Cambria" w:hAnsi="Cambria"/>
          <w:sz w:val="22"/>
          <w:szCs w:val="22"/>
        </w:rPr>
        <w:t>CareeLink</w:t>
      </w:r>
      <w:proofErr w:type="spellEnd"/>
      <w:r w:rsidR="00D76C1D" w:rsidRPr="00A862B1">
        <w:rPr>
          <w:rFonts w:ascii="Cambria" w:hAnsi="Cambria"/>
          <w:sz w:val="22"/>
          <w:szCs w:val="22"/>
          <w:vertAlign w:val="superscript"/>
        </w:rPr>
        <w:t>®</w:t>
      </w:r>
      <w:r w:rsidR="00D76C1D" w:rsidRPr="00A862B1">
        <w:rPr>
          <w:rFonts w:ascii="Cambria" w:hAnsi="Cambria"/>
          <w:sz w:val="22"/>
          <w:szCs w:val="22"/>
        </w:rPr>
        <w:t xml:space="preserve"> Offices. </w:t>
      </w:r>
      <w:r w:rsidR="00E25418" w:rsidRPr="00A862B1">
        <w:rPr>
          <w:rFonts w:ascii="Cambria" w:hAnsi="Cambria"/>
          <w:sz w:val="22"/>
          <w:szCs w:val="22"/>
        </w:rPr>
        <w:t xml:space="preserve">  </w:t>
      </w:r>
    </w:p>
    <w:p w:rsidR="00CD51BB" w:rsidRPr="00A862B1" w:rsidRDefault="00CD51BB" w:rsidP="00CD51BB">
      <w:pPr>
        <w:widowControl/>
        <w:autoSpaceDE/>
        <w:adjustRightInd/>
        <w:spacing w:after="220"/>
        <w:jc w:val="both"/>
        <w:rPr>
          <w:rFonts w:ascii="Cambria" w:hAnsi="Cambria" w:cs="Arial"/>
          <w:sz w:val="22"/>
          <w:szCs w:val="22"/>
        </w:rPr>
      </w:pPr>
      <w:r w:rsidRPr="00A862B1">
        <w:rPr>
          <w:rFonts w:ascii="Cambria" w:hAnsi="Cambria" w:cs="Arial"/>
          <w:b/>
          <w:sz w:val="22"/>
          <w:szCs w:val="22"/>
          <w:u w:val="single"/>
        </w:rPr>
        <w:t>APPRENTICE ELECTRONIC REGISTRATION</w:t>
      </w:r>
      <w:r w:rsidRPr="00A862B1">
        <w:rPr>
          <w:rFonts w:ascii="Cambria" w:hAnsi="Cambria" w:cs="Arial"/>
          <w:b/>
          <w:sz w:val="22"/>
          <w:szCs w:val="22"/>
        </w:rPr>
        <w:t>:</w:t>
      </w:r>
      <w:r w:rsidRPr="00A862B1">
        <w:rPr>
          <w:rFonts w:ascii="Cambria" w:hAnsi="Cambria" w:cs="Arial"/>
          <w:sz w:val="22"/>
          <w:szCs w:val="22"/>
        </w:rPr>
        <w:t xml:space="preserve"> An electronic</w:t>
      </w:r>
      <w:r w:rsidR="001C0CB4" w:rsidRPr="00A862B1">
        <w:rPr>
          <w:rFonts w:ascii="Cambria" w:hAnsi="Cambria" w:cs="Arial"/>
          <w:sz w:val="22"/>
          <w:szCs w:val="22"/>
        </w:rPr>
        <w:t xml:space="preserve"> registration process </w:t>
      </w:r>
      <w:r w:rsidRPr="00A862B1">
        <w:rPr>
          <w:rFonts w:ascii="Cambria" w:hAnsi="Cambria" w:cs="Arial"/>
          <w:sz w:val="22"/>
          <w:szCs w:val="22"/>
        </w:rPr>
        <w:t xml:space="preserve">that allows for instantaneous transmission of apprentice data </w:t>
      </w:r>
      <w:r w:rsidR="001C0CB4" w:rsidRPr="00A862B1">
        <w:rPr>
          <w:rFonts w:ascii="Cambria" w:hAnsi="Cambria" w:cs="Arial"/>
          <w:sz w:val="22"/>
          <w:szCs w:val="22"/>
        </w:rPr>
        <w:t xml:space="preserve">into RAPIDS </w:t>
      </w:r>
      <w:r w:rsidRPr="00A862B1">
        <w:rPr>
          <w:rFonts w:ascii="Cambria" w:hAnsi="Cambria" w:cs="Arial"/>
          <w:sz w:val="22"/>
          <w:szCs w:val="22"/>
        </w:rPr>
        <w:t>for efficient</w:t>
      </w:r>
      <w:r w:rsidR="001C0CB4" w:rsidRPr="00A862B1">
        <w:rPr>
          <w:rFonts w:ascii="Cambria" w:hAnsi="Cambria" w:cs="Arial"/>
          <w:sz w:val="22"/>
          <w:szCs w:val="22"/>
        </w:rPr>
        <w:t xml:space="preserve"> registration of apprentices that</w:t>
      </w:r>
      <w:r w:rsidRPr="00A862B1">
        <w:rPr>
          <w:rFonts w:ascii="Cambria" w:hAnsi="Cambria" w:cs="Arial"/>
          <w:sz w:val="22"/>
          <w:szCs w:val="22"/>
        </w:rPr>
        <w:t xml:space="preserve"> provides </w:t>
      </w:r>
      <w:r w:rsidR="00225A08" w:rsidRPr="00A862B1">
        <w:rPr>
          <w:rFonts w:ascii="Cambria" w:hAnsi="Cambria" w:cs="Arial"/>
          <w:sz w:val="22"/>
          <w:szCs w:val="22"/>
        </w:rPr>
        <w:t>program sponsor</w:t>
      </w:r>
      <w:r w:rsidRPr="00A862B1">
        <w:rPr>
          <w:rFonts w:ascii="Cambria" w:hAnsi="Cambria" w:cs="Arial"/>
          <w:sz w:val="22"/>
          <w:szCs w:val="22"/>
        </w:rPr>
        <w:t xml:space="preserve">s with a faster turnaround on their submissions and access to their </w:t>
      </w:r>
      <w:r w:rsidR="00892B60" w:rsidRPr="00A862B1">
        <w:rPr>
          <w:rFonts w:ascii="Cambria" w:hAnsi="Cambria" w:cs="Arial"/>
          <w:sz w:val="22"/>
          <w:szCs w:val="22"/>
        </w:rPr>
        <w:t xml:space="preserve">registered </w:t>
      </w:r>
      <w:r w:rsidRPr="00A862B1">
        <w:rPr>
          <w:rFonts w:ascii="Cambria" w:hAnsi="Cambria" w:cs="Arial"/>
          <w:sz w:val="22"/>
          <w:szCs w:val="22"/>
        </w:rPr>
        <w:t>apprenticeship program data.</w:t>
      </w:r>
      <w:r w:rsidR="00640D84" w:rsidRPr="00A862B1">
        <w:rPr>
          <w:rFonts w:ascii="Cambria" w:hAnsi="Cambria" w:cs="Arial"/>
          <w:sz w:val="22"/>
          <w:szCs w:val="22"/>
        </w:rPr>
        <w:t xml:space="preserve">  </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APPRENTICESHIP AGREEMENT</w:t>
      </w:r>
      <w:r w:rsidRPr="00A862B1">
        <w:rPr>
          <w:rFonts w:ascii="Cambria" w:hAnsi="Cambria" w:cs="Arial"/>
          <w:b/>
          <w:bCs/>
          <w:sz w:val="22"/>
          <w:szCs w:val="22"/>
        </w:rPr>
        <w:t>:</w:t>
      </w:r>
      <w:r w:rsidRPr="00A862B1">
        <w:rPr>
          <w:rFonts w:ascii="Cambria" w:hAnsi="Cambria" w:cs="Arial"/>
          <w:sz w:val="22"/>
          <w:szCs w:val="22"/>
        </w:rPr>
        <w:t xml:space="preserve"> The written agreement between the apprentice and the </w:t>
      </w:r>
      <w:r w:rsidR="00225A08" w:rsidRPr="00A862B1">
        <w:rPr>
          <w:rFonts w:ascii="Cambria" w:hAnsi="Cambria" w:cs="Arial"/>
          <w:sz w:val="22"/>
          <w:szCs w:val="22"/>
        </w:rPr>
        <w:t>program sponsor</w:t>
      </w:r>
      <w:r w:rsidRPr="00A862B1">
        <w:rPr>
          <w:rFonts w:ascii="Cambria" w:hAnsi="Cambria" w:cs="Arial"/>
          <w:sz w:val="22"/>
          <w:szCs w:val="22"/>
        </w:rPr>
        <w:t xml:space="preserve"> setting forth the responsibilities and obligations of all parties to the apprenticeship agreement with respect to the apprentice’s employment and training under these standards. Each apprenticeship agreement must be registered with </w:t>
      </w:r>
      <w:r w:rsidR="009D6636" w:rsidRPr="00A862B1">
        <w:rPr>
          <w:rFonts w:ascii="Cambria" w:hAnsi="Cambria" w:cs="Arial"/>
          <w:sz w:val="22"/>
          <w:szCs w:val="22"/>
        </w:rPr>
        <w:t>PATC</w:t>
      </w:r>
      <w:r w:rsidRPr="00A862B1">
        <w:rPr>
          <w:rFonts w:ascii="Cambria" w:hAnsi="Cambria" w:cs="Arial"/>
          <w:sz w:val="22"/>
          <w:szCs w:val="22"/>
        </w:rPr>
        <w:t>.</w:t>
      </w:r>
    </w:p>
    <w:p w:rsidR="00CD51BB" w:rsidRPr="00A862B1" w:rsidRDefault="00CD51BB" w:rsidP="00CD51BB">
      <w:pPr>
        <w:widowControl/>
        <w:autoSpaceDE/>
        <w:adjustRightInd/>
        <w:spacing w:after="220"/>
        <w:jc w:val="both"/>
        <w:rPr>
          <w:rFonts w:ascii="Cambria" w:hAnsi="Cambria" w:cs="Arial"/>
          <w:sz w:val="22"/>
          <w:szCs w:val="22"/>
        </w:rPr>
      </w:pPr>
      <w:r w:rsidRPr="00A862B1">
        <w:rPr>
          <w:rFonts w:ascii="Cambria" w:hAnsi="Cambria" w:cs="Arial"/>
          <w:b/>
          <w:sz w:val="22"/>
          <w:szCs w:val="22"/>
          <w:u w:val="single"/>
        </w:rPr>
        <w:t>APPRENTICESHIP COMMITTEE</w:t>
      </w:r>
      <w:r w:rsidRPr="00A862B1">
        <w:rPr>
          <w:rFonts w:ascii="Cambria" w:hAnsi="Cambria" w:cs="Arial"/>
          <w:b/>
          <w:sz w:val="22"/>
          <w:szCs w:val="22"/>
        </w:rPr>
        <w:t>:</w:t>
      </w:r>
      <w:r w:rsidRPr="00A862B1">
        <w:rPr>
          <w:rFonts w:ascii="Cambria" w:hAnsi="Cambria" w:cs="Arial"/>
          <w:sz w:val="22"/>
          <w:szCs w:val="22"/>
        </w:rPr>
        <w:t xml:space="preserve"> Those persons designated by the </w:t>
      </w:r>
      <w:r w:rsidR="00225A08" w:rsidRPr="00A862B1">
        <w:rPr>
          <w:rFonts w:ascii="Cambria" w:hAnsi="Cambria" w:cs="Arial"/>
          <w:sz w:val="22"/>
          <w:szCs w:val="22"/>
        </w:rPr>
        <w:t>program sponsor</w:t>
      </w:r>
      <w:r w:rsidRPr="00A862B1">
        <w:rPr>
          <w:rFonts w:ascii="Cambria" w:hAnsi="Cambria" w:cs="Arial"/>
          <w:sz w:val="22"/>
          <w:szCs w:val="22"/>
        </w:rPr>
        <w:t xml:space="preserve"> to act as agents for the </w:t>
      </w:r>
      <w:r w:rsidR="00225A08" w:rsidRPr="00A862B1">
        <w:rPr>
          <w:rFonts w:ascii="Cambria" w:hAnsi="Cambria" w:cs="Arial"/>
          <w:sz w:val="22"/>
          <w:szCs w:val="22"/>
        </w:rPr>
        <w:t>program sponsor</w:t>
      </w:r>
      <w:r w:rsidRPr="00A862B1">
        <w:rPr>
          <w:rFonts w:ascii="Cambria" w:hAnsi="Cambria" w:cs="Arial"/>
          <w:sz w:val="22"/>
          <w:szCs w:val="22"/>
        </w:rPr>
        <w:t xml:space="preserve"> in the administration of the program. A non-joint committee, which may also be known as a unilateral committee or (if it includes workers’ representatives) a group non-joint committee, has employer representatives but does not have a bona fide collective bargaining agent as a participant. </w:t>
      </w:r>
    </w:p>
    <w:p w:rsidR="00B653AE" w:rsidRPr="00A862B1" w:rsidRDefault="00B653AE"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sz w:val="22"/>
          <w:szCs w:val="22"/>
          <w:u w:val="single"/>
        </w:rPr>
        <w:lastRenderedPageBreak/>
        <w:t>CANCELLATION</w:t>
      </w:r>
      <w:r w:rsidRPr="00A862B1">
        <w:rPr>
          <w:rFonts w:ascii="Cambria" w:hAnsi="Cambria" w:cs="Arial"/>
          <w:b/>
          <w:sz w:val="22"/>
          <w:szCs w:val="22"/>
        </w:rPr>
        <w:t xml:space="preserve">: </w:t>
      </w:r>
      <w:r w:rsidRPr="00A862B1">
        <w:rPr>
          <w:rFonts w:ascii="Cambria" w:hAnsi="Cambria" w:cs="Arial"/>
          <w:sz w:val="22"/>
          <w:szCs w:val="22"/>
        </w:rPr>
        <w:t>Either t</w:t>
      </w:r>
      <w:r w:rsidR="00892B60" w:rsidRPr="00A862B1">
        <w:rPr>
          <w:rFonts w:ascii="Cambria" w:hAnsi="Cambria" w:cs="Arial"/>
          <w:sz w:val="22"/>
          <w:szCs w:val="22"/>
        </w:rPr>
        <w:t xml:space="preserve">he deregistration by PATC of a registered </w:t>
      </w:r>
      <w:r w:rsidRPr="00A862B1">
        <w:rPr>
          <w:rFonts w:ascii="Cambria" w:hAnsi="Cambria" w:cs="Arial"/>
          <w:sz w:val="22"/>
          <w:szCs w:val="22"/>
        </w:rPr>
        <w:t xml:space="preserve">apprenticeship program at the request of the program sponsor, the termination of an apprenticeship agreement at the request of an apprentices or formal deregistration proceedings by PATC resulting in the termination of an apprenticeship agreement or program. </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CERTIFICATE OF COMPLETION OF APPRENTICESHIP</w:t>
      </w:r>
      <w:r w:rsidRPr="00A862B1">
        <w:rPr>
          <w:rFonts w:ascii="Cambria" w:hAnsi="Cambria" w:cs="Arial"/>
          <w:b/>
          <w:bCs/>
          <w:sz w:val="22"/>
          <w:szCs w:val="22"/>
        </w:rPr>
        <w:t>:</w:t>
      </w:r>
      <w:r w:rsidR="00633BEE" w:rsidRPr="00A862B1">
        <w:rPr>
          <w:rFonts w:ascii="Cambria" w:hAnsi="Cambria" w:cs="Arial"/>
          <w:sz w:val="22"/>
          <w:szCs w:val="22"/>
        </w:rPr>
        <w:t xml:space="preserve"> A nationally recognized </w:t>
      </w:r>
      <w:r w:rsidRPr="00A862B1">
        <w:rPr>
          <w:rFonts w:ascii="Cambria" w:hAnsi="Cambria" w:cs="Arial"/>
          <w:sz w:val="22"/>
          <w:szCs w:val="22"/>
        </w:rPr>
        <w:t xml:space="preserve">credential issued by </w:t>
      </w:r>
      <w:r w:rsidR="00633BEE" w:rsidRPr="00A862B1">
        <w:rPr>
          <w:rFonts w:ascii="Cambria" w:hAnsi="Cambria" w:cs="Arial"/>
          <w:sz w:val="22"/>
          <w:szCs w:val="22"/>
        </w:rPr>
        <w:t>ATO</w:t>
      </w:r>
      <w:r w:rsidRPr="00A862B1">
        <w:rPr>
          <w:rFonts w:ascii="Cambria" w:hAnsi="Cambria" w:cs="Arial"/>
          <w:sz w:val="22"/>
          <w:szCs w:val="22"/>
        </w:rPr>
        <w:t xml:space="preserve"> to those registered apprentices certified and documented as having successfully completed the apprentice training requirements outlined in these standards of </w:t>
      </w:r>
      <w:r w:rsidR="002914C7" w:rsidRPr="00A862B1">
        <w:rPr>
          <w:rFonts w:ascii="Cambria" w:hAnsi="Cambria" w:cs="Arial"/>
          <w:sz w:val="22"/>
          <w:szCs w:val="22"/>
        </w:rPr>
        <w:t xml:space="preserve">registered </w:t>
      </w:r>
      <w:r w:rsidRPr="00A862B1">
        <w:rPr>
          <w:rFonts w:ascii="Cambria" w:hAnsi="Cambria" w:cs="Arial"/>
          <w:sz w:val="22"/>
          <w:szCs w:val="22"/>
        </w:rPr>
        <w:t>apprenticeship.</w:t>
      </w:r>
    </w:p>
    <w:p w:rsidR="00850362" w:rsidRPr="00A862B1" w:rsidRDefault="00850362" w:rsidP="00736711">
      <w:pPr>
        <w:widowControl/>
        <w:tabs>
          <w:tab w:val="left" w:pos="0"/>
        </w:tabs>
        <w:suppressAutoHyphens/>
        <w:autoSpaceDE/>
        <w:adjustRightInd/>
        <w:spacing w:after="220"/>
        <w:jc w:val="both"/>
        <w:rPr>
          <w:rFonts w:ascii="Cambria" w:hAnsi="Cambria" w:cs="Arial"/>
          <w:caps/>
          <w:sz w:val="22"/>
          <w:szCs w:val="22"/>
        </w:rPr>
      </w:pPr>
      <w:r w:rsidRPr="00A862B1">
        <w:rPr>
          <w:rFonts w:ascii="Cambria" w:hAnsi="Cambria" w:cs="Arial"/>
          <w:b/>
          <w:caps/>
          <w:sz w:val="22"/>
          <w:szCs w:val="22"/>
          <w:u w:val="single"/>
        </w:rPr>
        <w:t>COLLECTIVE BARGAINING UNIT</w:t>
      </w:r>
      <w:r w:rsidRPr="00A862B1">
        <w:rPr>
          <w:rFonts w:ascii="Cambria" w:hAnsi="Cambria" w:cs="Arial"/>
          <w:b/>
          <w:caps/>
          <w:sz w:val="22"/>
          <w:szCs w:val="22"/>
        </w:rPr>
        <w:t>:</w:t>
      </w:r>
      <w:r w:rsidRPr="00A862B1">
        <w:rPr>
          <w:rFonts w:ascii="Cambria" w:hAnsi="Cambria" w:cs="Arial"/>
          <w:caps/>
          <w:sz w:val="22"/>
          <w:szCs w:val="22"/>
        </w:rPr>
        <w:t xml:space="preserve"> T</w:t>
      </w:r>
      <w:r w:rsidRPr="00A862B1">
        <w:rPr>
          <w:rFonts w:ascii="Cambria" w:hAnsi="Cambria" w:cs="Arial"/>
          <w:color w:val="000000" w:themeColor="text1"/>
          <w:sz w:val="22"/>
          <w:szCs w:val="22"/>
        </w:rPr>
        <w:t xml:space="preserve">he negotiated agreement between the signatory union and signatory employer(s) that sets forth the terms and conditions of employment. </w:t>
      </w:r>
    </w:p>
    <w:p w:rsidR="00736711" w:rsidRPr="00A862B1" w:rsidRDefault="00CD51BB" w:rsidP="00736711">
      <w:pPr>
        <w:widowControl/>
        <w:tabs>
          <w:tab w:val="left" w:pos="0"/>
        </w:tabs>
        <w:suppressAutoHyphens/>
        <w:autoSpaceDE/>
        <w:adjustRightInd/>
        <w:spacing w:after="220"/>
        <w:jc w:val="both"/>
        <w:rPr>
          <w:rFonts w:ascii="Cambria" w:hAnsi="Cambria" w:cs="Arial"/>
          <w:color w:val="000000" w:themeColor="text1"/>
          <w:sz w:val="22"/>
          <w:szCs w:val="22"/>
        </w:rPr>
      </w:pPr>
      <w:r w:rsidRPr="00A862B1">
        <w:rPr>
          <w:rFonts w:ascii="Cambria" w:hAnsi="Cambria" w:cs="Arial"/>
          <w:b/>
          <w:caps/>
          <w:sz w:val="22"/>
          <w:szCs w:val="22"/>
          <w:u w:val="single"/>
        </w:rPr>
        <w:t>Competency-BASED OCCUPATION</w:t>
      </w:r>
      <w:r w:rsidRPr="00A862B1">
        <w:rPr>
          <w:rFonts w:ascii="Cambria" w:hAnsi="Cambria" w:cs="Arial"/>
          <w:b/>
          <w:caps/>
          <w:sz w:val="22"/>
          <w:szCs w:val="22"/>
        </w:rPr>
        <w:t>:</w:t>
      </w:r>
      <w:r w:rsidRPr="00A862B1">
        <w:rPr>
          <w:rFonts w:ascii="Cambria" w:hAnsi="Cambria" w:cs="Arial"/>
          <w:caps/>
          <w:sz w:val="22"/>
          <w:szCs w:val="22"/>
        </w:rPr>
        <w:t xml:space="preserve"> </w:t>
      </w:r>
      <w:r w:rsidRPr="00A862B1">
        <w:rPr>
          <w:rFonts w:ascii="Cambria" w:hAnsi="Cambria" w:cs="Arial"/>
          <w:color w:val="000000" w:themeColor="text1"/>
          <w:sz w:val="22"/>
          <w:szCs w:val="22"/>
        </w:rPr>
        <w:t xml:space="preserve">An occupation using an apprenticeship approach that requires </w:t>
      </w:r>
      <w:r w:rsidR="00736711" w:rsidRPr="00A862B1">
        <w:rPr>
          <w:rFonts w:ascii="Cambria" w:hAnsi="Cambria" w:cs="Arial"/>
          <w:color w:val="000000" w:themeColor="text1"/>
          <w:sz w:val="22"/>
          <w:szCs w:val="22"/>
        </w:rPr>
        <w:t>successful demonstration of acquired skills and knowledge by an apprentice, as verified by the program spon</w:t>
      </w:r>
      <w:r w:rsidR="00F30A5B" w:rsidRPr="00A862B1">
        <w:rPr>
          <w:rFonts w:ascii="Cambria" w:hAnsi="Cambria" w:cs="Arial"/>
          <w:color w:val="000000" w:themeColor="text1"/>
          <w:sz w:val="22"/>
          <w:szCs w:val="22"/>
        </w:rPr>
        <w:t xml:space="preserve">sor, with an </w:t>
      </w:r>
      <w:r w:rsidR="00F035DF" w:rsidRPr="00A862B1">
        <w:rPr>
          <w:rFonts w:ascii="Cambria" w:hAnsi="Cambria" w:cs="Arial"/>
          <w:color w:val="000000" w:themeColor="text1"/>
          <w:sz w:val="22"/>
          <w:szCs w:val="22"/>
        </w:rPr>
        <w:t>OJT</w:t>
      </w:r>
      <w:r w:rsidR="00736711" w:rsidRPr="00A862B1">
        <w:rPr>
          <w:rFonts w:ascii="Cambria" w:hAnsi="Cambria" w:cs="Arial"/>
          <w:color w:val="000000" w:themeColor="text1"/>
          <w:sz w:val="22"/>
          <w:szCs w:val="22"/>
        </w:rPr>
        <w:t xml:space="preserve"> component and </w:t>
      </w:r>
      <w:r w:rsidR="002A31D1" w:rsidRPr="00A862B1">
        <w:rPr>
          <w:rFonts w:ascii="Cambria" w:hAnsi="Cambria" w:cs="Arial"/>
          <w:color w:val="000000" w:themeColor="text1"/>
          <w:sz w:val="22"/>
          <w:szCs w:val="22"/>
        </w:rPr>
        <w:t>RTI</w:t>
      </w:r>
      <w:r w:rsidR="00736711" w:rsidRPr="00A862B1">
        <w:rPr>
          <w:rFonts w:ascii="Cambria" w:hAnsi="Cambria" w:cs="Arial"/>
          <w:color w:val="000000" w:themeColor="text1"/>
          <w:sz w:val="22"/>
          <w:szCs w:val="22"/>
        </w:rPr>
        <w:t xml:space="preserve">.  Program sponsors determine the most appropriate approach, subject to approval by PATC. </w:t>
      </w:r>
    </w:p>
    <w:p w:rsidR="005F34AC" w:rsidRPr="00A862B1" w:rsidRDefault="005F34AC" w:rsidP="00CD51BB">
      <w:pPr>
        <w:widowControl/>
        <w:tabs>
          <w:tab w:val="left" w:pos="-720"/>
        </w:tabs>
        <w:suppressAutoHyphens/>
        <w:autoSpaceDE/>
        <w:adjustRightInd/>
        <w:spacing w:after="220"/>
        <w:jc w:val="both"/>
        <w:rPr>
          <w:rFonts w:ascii="Cambria" w:hAnsi="Cambria" w:cs="Arial"/>
          <w:sz w:val="22"/>
          <w:szCs w:val="22"/>
        </w:rPr>
      </w:pPr>
      <w:r w:rsidRPr="00A862B1">
        <w:rPr>
          <w:rFonts w:ascii="Cambria" w:hAnsi="Cambria" w:cs="Arial"/>
          <w:b/>
          <w:sz w:val="22"/>
          <w:szCs w:val="22"/>
          <w:u w:val="single"/>
        </w:rPr>
        <w:t>DIRECTOR</w:t>
      </w:r>
      <w:r w:rsidRPr="00A862B1">
        <w:rPr>
          <w:rFonts w:ascii="Cambria" w:hAnsi="Cambria" w:cs="Arial"/>
          <w:b/>
          <w:sz w:val="22"/>
          <w:szCs w:val="22"/>
        </w:rPr>
        <w:t>:</w:t>
      </w:r>
      <w:r w:rsidRPr="00A862B1">
        <w:rPr>
          <w:rFonts w:ascii="Cambria" w:hAnsi="Cambria" w:cs="Arial"/>
          <w:sz w:val="22"/>
          <w:szCs w:val="22"/>
        </w:rPr>
        <w:t xml:space="preserve"> </w:t>
      </w:r>
      <w:r w:rsidR="00E07F8B" w:rsidRPr="00A862B1">
        <w:rPr>
          <w:rFonts w:ascii="Cambria" w:hAnsi="Cambria" w:cs="Arial"/>
          <w:sz w:val="22"/>
          <w:szCs w:val="22"/>
        </w:rPr>
        <w:t>Authorized person legally appointed to</w:t>
      </w:r>
      <w:r w:rsidR="006221D3" w:rsidRPr="00A862B1">
        <w:rPr>
          <w:rFonts w:ascii="Cambria" w:hAnsi="Cambria" w:cs="Arial"/>
          <w:sz w:val="22"/>
          <w:szCs w:val="22"/>
        </w:rPr>
        <w:t xml:space="preserve"> manage ATO and </w:t>
      </w:r>
      <w:r w:rsidR="00E07F8B" w:rsidRPr="00A862B1">
        <w:rPr>
          <w:rFonts w:ascii="Cambria" w:hAnsi="Cambria" w:cs="Arial"/>
          <w:sz w:val="22"/>
          <w:szCs w:val="22"/>
        </w:rPr>
        <w:t xml:space="preserve">supervise the activities of the Pennsylvania Apprenticeship Training Council.  </w:t>
      </w:r>
    </w:p>
    <w:p w:rsidR="00CD51BB" w:rsidRPr="00A862B1" w:rsidRDefault="00CD51BB" w:rsidP="00CD51BB">
      <w:pPr>
        <w:widowControl/>
        <w:tabs>
          <w:tab w:val="left" w:pos="-720"/>
        </w:tabs>
        <w:suppressAutoHyphens/>
        <w:autoSpaceDE/>
        <w:adjustRightInd/>
        <w:jc w:val="both"/>
        <w:rPr>
          <w:rFonts w:ascii="Cambria" w:hAnsi="Cambria" w:cs="Arial"/>
          <w:sz w:val="22"/>
          <w:szCs w:val="22"/>
        </w:rPr>
      </w:pPr>
      <w:r w:rsidRPr="00A862B1">
        <w:rPr>
          <w:rFonts w:ascii="Cambria" w:hAnsi="Cambria" w:cs="Arial"/>
          <w:b/>
          <w:sz w:val="22"/>
          <w:szCs w:val="22"/>
          <w:u w:val="single"/>
        </w:rPr>
        <w:t>ELECTRONIC MEDIA</w:t>
      </w:r>
      <w:r w:rsidRPr="00A862B1">
        <w:rPr>
          <w:rFonts w:ascii="Cambria" w:hAnsi="Cambria" w:cs="Arial"/>
          <w:b/>
          <w:sz w:val="22"/>
          <w:szCs w:val="22"/>
        </w:rPr>
        <w:t>:</w:t>
      </w:r>
      <w:r w:rsidRPr="00A862B1">
        <w:rPr>
          <w:rFonts w:ascii="Cambria" w:hAnsi="Cambria" w:cs="Arial"/>
          <w:sz w:val="22"/>
          <w:szCs w:val="22"/>
        </w:rPr>
        <w:t xml:space="preserve"> Media that utilize electronics or electromechanical energy for the end user (audience) to access the content. Includes, but is not limited to, electronic storage media, transmission media, the Internet, extranets, lease lines, dial-up lines, private networks, and the physical movement of removable/transportable electronic media and/or interactive distance learning.  </w:t>
      </w:r>
    </w:p>
    <w:p w:rsidR="00722F48" w:rsidRPr="00A862B1" w:rsidRDefault="00722F48" w:rsidP="00CD51BB">
      <w:pPr>
        <w:widowControl/>
        <w:tabs>
          <w:tab w:val="left" w:pos="-720"/>
        </w:tabs>
        <w:suppressAutoHyphens/>
        <w:autoSpaceDE/>
        <w:adjustRightInd/>
        <w:jc w:val="both"/>
        <w:rPr>
          <w:rFonts w:ascii="Cambria" w:hAnsi="Cambria" w:cs="Arial"/>
          <w:b/>
          <w:bCs/>
          <w:sz w:val="22"/>
          <w:szCs w:val="22"/>
          <w:u w:val="single"/>
        </w:rPr>
      </w:pPr>
    </w:p>
    <w:p w:rsidR="00CD51BB" w:rsidRPr="00A862B1" w:rsidRDefault="00CD51BB" w:rsidP="00CD51BB">
      <w:pPr>
        <w:widowControl/>
        <w:tabs>
          <w:tab w:val="left" w:pos="-720"/>
        </w:tabs>
        <w:suppressAutoHyphens/>
        <w:autoSpaceDE/>
        <w:adjustRightInd/>
        <w:spacing w:after="220"/>
        <w:jc w:val="both"/>
        <w:rPr>
          <w:rFonts w:ascii="Cambria" w:hAnsi="Cambria" w:cs="Arial"/>
          <w:sz w:val="22"/>
          <w:szCs w:val="22"/>
        </w:rPr>
      </w:pPr>
      <w:r w:rsidRPr="00A862B1">
        <w:rPr>
          <w:rFonts w:ascii="Cambria" w:hAnsi="Cambria" w:cs="Arial"/>
          <w:b/>
          <w:bCs/>
          <w:sz w:val="22"/>
          <w:szCs w:val="22"/>
          <w:u w:val="single"/>
        </w:rPr>
        <w:t>EMPLOYER</w:t>
      </w:r>
      <w:r w:rsidRPr="00A862B1">
        <w:rPr>
          <w:rFonts w:ascii="Cambria" w:hAnsi="Cambria" w:cs="Arial"/>
          <w:b/>
          <w:bCs/>
          <w:sz w:val="22"/>
          <w:szCs w:val="22"/>
        </w:rPr>
        <w:t>:</w:t>
      </w:r>
      <w:r w:rsidRPr="00A862B1">
        <w:rPr>
          <w:rFonts w:ascii="Cambria" w:hAnsi="Cambria" w:cs="Arial"/>
          <w:bCs/>
          <w:sz w:val="22"/>
          <w:szCs w:val="22"/>
        </w:rPr>
        <w:t xml:space="preserve"> </w:t>
      </w:r>
      <w:r w:rsidRPr="00A862B1">
        <w:rPr>
          <w:rFonts w:ascii="Cambria" w:hAnsi="Cambria" w:cs="Arial"/>
          <w:sz w:val="22"/>
          <w:szCs w:val="22"/>
        </w:rPr>
        <w:t xml:space="preserve">Any person or organization employing an apprentice, whether or not such person or organization is a party to an apprenticeship agreement with the apprentice. A person, business, or company signatory to this </w:t>
      </w:r>
      <w:r w:rsidR="00225A08" w:rsidRPr="00A862B1">
        <w:rPr>
          <w:rFonts w:ascii="Cambria" w:hAnsi="Cambria" w:cs="Arial"/>
          <w:sz w:val="22"/>
          <w:szCs w:val="22"/>
        </w:rPr>
        <w:t>program sponsor</w:t>
      </w:r>
      <w:r w:rsidRPr="00A862B1">
        <w:rPr>
          <w:rFonts w:ascii="Cambria" w:hAnsi="Cambria" w:cs="Arial"/>
          <w:sz w:val="22"/>
          <w:szCs w:val="22"/>
        </w:rPr>
        <w:t>’s standards that is responsible for providing hours of work, supervision, wages, and/or benefits to apprentices in its employ as registered under these standards.</w:t>
      </w:r>
    </w:p>
    <w:p w:rsidR="006154AD" w:rsidRPr="00A862B1" w:rsidRDefault="006154AD" w:rsidP="006154AD">
      <w:pPr>
        <w:widowControl/>
        <w:tabs>
          <w:tab w:val="left" w:pos="0"/>
        </w:tabs>
        <w:suppressAutoHyphens/>
        <w:autoSpaceDE/>
        <w:adjustRightInd/>
        <w:spacing w:after="220"/>
        <w:jc w:val="both"/>
        <w:rPr>
          <w:rFonts w:ascii="Cambria" w:hAnsi="Cambria" w:cs="Arial"/>
          <w:color w:val="000000" w:themeColor="text1"/>
          <w:sz w:val="22"/>
          <w:szCs w:val="22"/>
        </w:rPr>
      </w:pPr>
      <w:r w:rsidRPr="00A862B1">
        <w:rPr>
          <w:rFonts w:ascii="Cambria" w:hAnsi="Cambria" w:cs="Arial"/>
          <w:b/>
          <w:caps/>
          <w:sz w:val="22"/>
          <w:szCs w:val="22"/>
          <w:u w:val="single"/>
        </w:rPr>
        <w:t>Hybrid OCCUPATION</w:t>
      </w:r>
      <w:r w:rsidRPr="00A862B1">
        <w:rPr>
          <w:rFonts w:ascii="Cambria" w:hAnsi="Cambria" w:cs="Arial"/>
          <w:b/>
          <w:sz w:val="22"/>
          <w:szCs w:val="22"/>
        </w:rPr>
        <w:t>:</w:t>
      </w:r>
      <w:r w:rsidRPr="00A862B1">
        <w:rPr>
          <w:rFonts w:ascii="Cambria" w:hAnsi="Cambria" w:cs="Arial"/>
          <w:sz w:val="22"/>
          <w:szCs w:val="22"/>
        </w:rPr>
        <w:t xml:space="preserve"> </w:t>
      </w:r>
      <w:r w:rsidRPr="00A862B1">
        <w:rPr>
          <w:rFonts w:ascii="Cambria" w:hAnsi="Cambria" w:cs="Arial"/>
          <w:color w:val="000000" w:themeColor="text1"/>
          <w:sz w:val="22"/>
          <w:szCs w:val="22"/>
        </w:rPr>
        <w:t xml:space="preserve">An occupation using a combined competency and time-based apprenticeship approach that requires the apprentice to complete a specified minimum number of OJT hours, RTI hours and the successful demonstration of competency in the defined subject areas. Program sponsors determine the most appropriate approach, subject to approval by PATC. </w:t>
      </w:r>
    </w:p>
    <w:p w:rsidR="00CD51BB" w:rsidRPr="00A862B1" w:rsidRDefault="00CD51BB" w:rsidP="00CD51BB">
      <w:pPr>
        <w:widowControl/>
        <w:tabs>
          <w:tab w:val="left" w:pos="0"/>
        </w:tabs>
        <w:suppressAutoHyphens/>
        <w:autoSpaceDE/>
        <w:adjustRightInd/>
        <w:spacing w:after="220"/>
        <w:jc w:val="both"/>
        <w:rPr>
          <w:rFonts w:ascii="Cambria" w:hAnsi="Cambria" w:cs="Arial"/>
          <w:sz w:val="22"/>
          <w:szCs w:val="22"/>
        </w:rPr>
      </w:pPr>
      <w:r w:rsidRPr="00A862B1">
        <w:rPr>
          <w:rFonts w:ascii="Cambria" w:hAnsi="Cambria" w:cs="Arial"/>
          <w:b/>
          <w:iCs/>
          <w:sz w:val="22"/>
          <w:szCs w:val="22"/>
          <w:u w:val="single"/>
        </w:rPr>
        <w:t>INTERIM CREDENTIAL</w:t>
      </w:r>
      <w:r w:rsidRPr="00A862B1">
        <w:rPr>
          <w:rFonts w:ascii="Cambria" w:hAnsi="Cambria" w:cs="Arial"/>
          <w:b/>
          <w:iCs/>
          <w:sz w:val="22"/>
          <w:szCs w:val="22"/>
        </w:rPr>
        <w:t>:</w:t>
      </w:r>
      <w:r w:rsidRPr="00A862B1">
        <w:rPr>
          <w:rFonts w:ascii="Cambria" w:hAnsi="Cambria" w:cs="Arial"/>
          <w:iCs/>
          <w:sz w:val="22"/>
          <w:szCs w:val="22"/>
        </w:rPr>
        <w:t xml:space="preserve"> </w:t>
      </w:r>
      <w:r w:rsidRPr="00A862B1">
        <w:rPr>
          <w:rFonts w:ascii="Cambria" w:hAnsi="Cambria" w:cs="Arial"/>
          <w:sz w:val="22"/>
          <w:szCs w:val="22"/>
        </w:rPr>
        <w:t>A credential issued as certification of competency attainment by an apprentice.</w:t>
      </w:r>
    </w:p>
    <w:p w:rsidR="00FA3314" w:rsidRPr="00A862B1" w:rsidRDefault="00FA3314" w:rsidP="00CD51BB">
      <w:pPr>
        <w:widowControl/>
        <w:tabs>
          <w:tab w:val="left" w:pos="0"/>
        </w:tabs>
        <w:suppressAutoHyphens/>
        <w:autoSpaceDE/>
        <w:adjustRightInd/>
        <w:spacing w:after="220"/>
        <w:jc w:val="both"/>
        <w:rPr>
          <w:rFonts w:ascii="Cambria" w:hAnsi="Cambria" w:cs="Arial"/>
          <w:sz w:val="22"/>
          <w:szCs w:val="22"/>
        </w:rPr>
      </w:pPr>
      <w:r w:rsidRPr="00A862B1">
        <w:rPr>
          <w:rFonts w:ascii="Cambria" w:hAnsi="Cambria" w:cs="Arial"/>
          <w:b/>
          <w:sz w:val="22"/>
          <w:szCs w:val="22"/>
          <w:u w:val="single"/>
        </w:rPr>
        <w:t>JOINT APPRENTICESHIP COMMITTEE</w:t>
      </w:r>
      <w:r w:rsidRPr="00A862B1">
        <w:rPr>
          <w:rFonts w:ascii="Cambria" w:hAnsi="Cambria" w:cs="Arial"/>
          <w:b/>
          <w:sz w:val="22"/>
          <w:szCs w:val="22"/>
        </w:rPr>
        <w:t xml:space="preserve">: </w:t>
      </w:r>
      <w:r w:rsidRPr="00A862B1">
        <w:rPr>
          <w:rFonts w:ascii="Cambria" w:hAnsi="Cambria" w:cs="Arial"/>
          <w:sz w:val="22"/>
          <w:szCs w:val="22"/>
        </w:rPr>
        <w:t>A committee composed of an equal number of representatives of employers and employ</w:t>
      </w:r>
      <w:r w:rsidR="007541C3" w:rsidRPr="00A862B1">
        <w:rPr>
          <w:rFonts w:ascii="Cambria" w:hAnsi="Cambria" w:cs="Arial"/>
          <w:sz w:val="22"/>
          <w:szCs w:val="22"/>
        </w:rPr>
        <w:t>e</w:t>
      </w:r>
      <w:r w:rsidRPr="00A862B1">
        <w:rPr>
          <w:rFonts w:ascii="Cambria" w:hAnsi="Cambria" w:cs="Arial"/>
          <w:sz w:val="22"/>
          <w:szCs w:val="22"/>
        </w:rPr>
        <w:t>es, which has been established by an employer or group of employers and a bon</w:t>
      </w:r>
      <w:r w:rsidR="007541C3" w:rsidRPr="00A862B1">
        <w:rPr>
          <w:rFonts w:ascii="Cambria" w:hAnsi="Cambria" w:cs="Arial"/>
          <w:sz w:val="22"/>
          <w:szCs w:val="22"/>
        </w:rPr>
        <w:t>a fide collective bargaining ag</w:t>
      </w:r>
      <w:r w:rsidRPr="00A862B1">
        <w:rPr>
          <w:rFonts w:ascii="Cambria" w:hAnsi="Cambria" w:cs="Arial"/>
          <w:sz w:val="22"/>
          <w:szCs w:val="22"/>
        </w:rPr>
        <w:t>ent or agents to co</w:t>
      </w:r>
      <w:r w:rsidR="00746DF7" w:rsidRPr="00A862B1">
        <w:rPr>
          <w:rFonts w:ascii="Cambria" w:hAnsi="Cambria" w:cs="Arial"/>
          <w:sz w:val="22"/>
          <w:szCs w:val="22"/>
        </w:rPr>
        <w:t xml:space="preserve">nduct, operate or administer a registered </w:t>
      </w:r>
      <w:r w:rsidRPr="00A862B1">
        <w:rPr>
          <w:rFonts w:ascii="Cambria" w:hAnsi="Cambria" w:cs="Arial"/>
          <w:sz w:val="22"/>
          <w:szCs w:val="22"/>
        </w:rPr>
        <w:t xml:space="preserve">apprenticeship program and enter into apprenticeship agreements with apprentices selected for employment under a particular registered apprenticeship program. </w:t>
      </w:r>
    </w:p>
    <w:p w:rsidR="00CD51BB" w:rsidRPr="00A862B1" w:rsidRDefault="00CD51BB" w:rsidP="00CD51BB">
      <w:pPr>
        <w:widowControl/>
        <w:tabs>
          <w:tab w:val="left" w:pos="90"/>
        </w:tabs>
        <w:autoSpaceDE/>
        <w:adjustRightInd/>
        <w:spacing w:after="220"/>
        <w:jc w:val="both"/>
        <w:rPr>
          <w:rFonts w:ascii="Cambria" w:hAnsi="Cambria" w:cs="Arial"/>
          <w:sz w:val="22"/>
          <w:szCs w:val="22"/>
        </w:rPr>
      </w:pPr>
      <w:r w:rsidRPr="00A862B1">
        <w:rPr>
          <w:rFonts w:ascii="Cambria" w:hAnsi="Cambria" w:cs="Arial"/>
          <w:b/>
          <w:bCs/>
          <w:sz w:val="22"/>
          <w:szCs w:val="22"/>
          <w:u w:val="single"/>
        </w:rPr>
        <w:t>JOURNEYWORKER</w:t>
      </w:r>
      <w:r w:rsidRPr="00A862B1">
        <w:rPr>
          <w:rFonts w:ascii="Cambria" w:hAnsi="Cambria" w:cs="Arial"/>
          <w:b/>
          <w:bCs/>
          <w:sz w:val="22"/>
          <w:szCs w:val="22"/>
        </w:rPr>
        <w:t>:</w:t>
      </w:r>
      <w:r w:rsidRPr="00A862B1">
        <w:rPr>
          <w:rFonts w:ascii="Cambria" w:hAnsi="Cambria" w:cs="Arial"/>
          <w:bCs/>
          <w:sz w:val="22"/>
          <w:szCs w:val="22"/>
        </w:rPr>
        <w:t xml:space="preserve"> </w:t>
      </w:r>
      <w:r w:rsidRPr="00A862B1">
        <w:rPr>
          <w:rFonts w:ascii="Cambria" w:hAnsi="Cambria" w:cs="Arial"/>
          <w:sz w:val="22"/>
          <w:szCs w:val="22"/>
        </w:rPr>
        <w:t>A worker who has attained a level of skills, abilities, and competencies recognized within an industry as mastery of the skills and competencies required for the occupation. The term may also refer to a mentor, technician, specialist, or other skilled worker who has documented sufficient skills and knowledge of an occupation, either through formal apprenticeship or through practical on-the-job experience and formal training.</w:t>
      </w:r>
    </w:p>
    <w:p w:rsidR="00F3042B" w:rsidRPr="00A862B1" w:rsidRDefault="00F3042B" w:rsidP="00CD51BB">
      <w:pPr>
        <w:widowControl/>
        <w:tabs>
          <w:tab w:val="left" w:pos="90"/>
        </w:tabs>
        <w:autoSpaceDE/>
        <w:adjustRightInd/>
        <w:spacing w:after="220"/>
        <w:jc w:val="both"/>
        <w:rPr>
          <w:rStyle w:val="tgc"/>
          <w:rFonts w:ascii="Cambria" w:hAnsi="Cambria" w:cs="Arial"/>
          <w:color w:val="222222"/>
          <w:sz w:val="22"/>
          <w:szCs w:val="22"/>
          <w:lang w:val="en"/>
        </w:rPr>
      </w:pPr>
      <w:r w:rsidRPr="00A862B1">
        <w:rPr>
          <w:rFonts w:ascii="Cambria" w:hAnsi="Cambria" w:cs="Arial"/>
          <w:b/>
          <w:sz w:val="22"/>
          <w:szCs w:val="22"/>
          <w:u w:val="single"/>
        </w:rPr>
        <w:t>NAICS CODE</w:t>
      </w:r>
      <w:r w:rsidRPr="00A862B1">
        <w:rPr>
          <w:rFonts w:ascii="Cambria" w:hAnsi="Cambria" w:cs="Arial"/>
          <w:b/>
          <w:sz w:val="22"/>
          <w:szCs w:val="22"/>
        </w:rPr>
        <w:t>:</w:t>
      </w:r>
      <w:r w:rsidR="00D14B31" w:rsidRPr="00A862B1">
        <w:rPr>
          <w:rFonts w:ascii="Cambria" w:hAnsi="Cambria" w:cs="Arial"/>
          <w:b/>
          <w:sz w:val="22"/>
          <w:szCs w:val="22"/>
        </w:rPr>
        <w:t xml:space="preserve"> </w:t>
      </w:r>
      <w:r w:rsidR="00D14B31" w:rsidRPr="00A862B1">
        <w:rPr>
          <w:rStyle w:val="tgc"/>
          <w:rFonts w:ascii="Cambria" w:hAnsi="Cambria" w:cs="Arial"/>
          <w:color w:val="222222"/>
          <w:sz w:val="22"/>
          <w:szCs w:val="22"/>
          <w:lang w:val="en"/>
        </w:rPr>
        <w:t>The North American Industry Classification System (</w:t>
      </w:r>
      <w:r w:rsidR="00D14B31" w:rsidRPr="00A862B1">
        <w:rPr>
          <w:rStyle w:val="tgc"/>
          <w:rFonts w:ascii="Cambria" w:hAnsi="Cambria" w:cs="Arial"/>
          <w:bCs/>
          <w:color w:val="222222"/>
          <w:sz w:val="22"/>
          <w:szCs w:val="22"/>
          <w:lang w:val="en"/>
        </w:rPr>
        <w:t>NAICS</w:t>
      </w:r>
      <w:r w:rsidR="00D14B31" w:rsidRPr="00A862B1">
        <w:rPr>
          <w:rStyle w:val="tgc"/>
          <w:rFonts w:ascii="Cambria" w:hAnsi="Cambria" w:cs="Arial"/>
          <w:color w:val="222222"/>
          <w:sz w:val="22"/>
          <w:szCs w:val="22"/>
          <w:lang w:val="en"/>
        </w:rPr>
        <w:t>) classifies business establishments for the purpose of collecting, analyzing, and publishing statistical data related to the U.S. economy.</w:t>
      </w:r>
      <w:r w:rsidR="004A5A2F">
        <w:rPr>
          <w:rStyle w:val="tgc"/>
          <w:rFonts w:ascii="Cambria" w:hAnsi="Cambria" w:cs="Arial"/>
          <w:color w:val="222222"/>
          <w:sz w:val="22"/>
          <w:szCs w:val="22"/>
          <w:lang w:val="en"/>
        </w:rPr>
        <w:t xml:space="preserve"> </w:t>
      </w:r>
      <w:r w:rsidR="00D14B31" w:rsidRPr="00A862B1">
        <w:rPr>
          <w:rStyle w:val="tgc"/>
          <w:rFonts w:ascii="Cambria" w:hAnsi="Cambria" w:cs="Arial"/>
          <w:color w:val="222222"/>
          <w:sz w:val="22"/>
          <w:szCs w:val="22"/>
          <w:lang w:val="en"/>
        </w:rPr>
        <w:t xml:space="preserve">The </w:t>
      </w:r>
      <w:r w:rsidR="00D14B31" w:rsidRPr="00A862B1">
        <w:rPr>
          <w:rStyle w:val="tgc"/>
          <w:rFonts w:ascii="Cambria" w:hAnsi="Cambria" w:cs="Arial"/>
          <w:bCs/>
          <w:color w:val="222222"/>
          <w:sz w:val="22"/>
          <w:szCs w:val="22"/>
          <w:lang w:val="en"/>
        </w:rPr>
        <w:t>NAICS</w:t>
      </w:r>
      <w:r w:rsidR="00D14B31" w:rsidRPr="00A862B1">
        <w:rPr>
          <w:rStyle w:val="tgc"/>
          <w:rFonts w:ascii="Cambria" w:hAnsi="Cambria" w:cs="Arial"/>
          <w:color w:val="222222"/>
          <w:sz w:val="22"/>
          <w:szCs w:val="22"/>
          <w:lang w:val="en"/>
        </w:rPr>
        <w:t xml:space="preserve"> industry </w:t>
      </w:r>
      <w:r w:rsidR="00D14B31" w:rsidRPr="00A862B1">
        <w:rPr>
          <w:rStyle w:val="tgc"/>
          <w:rFonts w:ascii="Cambria" w:hAnsi="Cambria" w:cs="Arial"/>
          <w:bCs/>
          <w:color w:val="222222"/>
          <w:sz w:val="22"/>
          <w:szCs w:val="22"/>
          <w:lang w:val="en"/>
        </w:rPr>
        <w:t>codes define</w:t>
      </w:r>
      <w:r w:rsidR="00D14B31" w:rsidRPr="00A862B1">
        <w:rPr>
          <w:rStyle w:val="tgc"/>
          <w:rFonts w:ascii="Cambria" w:hAnsi="Cambria" w:cs="Arial"/>
          <w:color w:val="222222"/>
          <w:sz w:val="22"/>
          <w:szCs w:val="22"/>
          <w:lang w:val="en"/>
        </w:rPr>
        <w:t xml:space="preserve"> establishments based on the activities in which they are primarily engaged.</w:t>
      </w:r>
    </w:p>
    <w:p w:rsidR="00391DD9" w:rsidRPr="00A862B1" w:rsidRDefault="00391DD9" w:rsidP="00CD51BB">
      <w:pPr>
        <w:widowControl/>
        <w:tabs>
          <w:tab w:val="left" w:pos="90"/>
        </w:tabs>
        <w:autoSpaceDE/>
        <w:adjustRightInd/>
        <w:spacing w:after="220"/>
        <w:jc w:val="both"/>
        <w:rPr>
          <w:rStyle w:val="tgc"/>
          <w:rFonts w:ascii="Cambria" w:hAnsi="Cambria" w:cs="Arial"/>
          <w:color w:val="222222"/>
          <w:sz w:val="22"/>
          <w:szCs w:val="22"/>
          <w:lang w:val="en"/>
        </w:rPr>
      </w:pPr>
      <w:r w:rsidRPr="00A862B1">
        <w:rPr>
          <w:rStyle w:val="tgc"/>
          <w:rFonts w:ascii="Cambria" w:hAnsi="Cambria" w:cs="Arial"/>
          <w:b/>
          <w:color w:val="222222"/>
          <w:sz w:val="22"/>
          <w:szCs w:val="22"/>
          <w:u w:val="single"/>
          <w:lang w:val="en"/>
        </w:rPr>
        <w:t xml:space="preserve">NON-JOINT APPRENTICESHIP </w:t>
      </w:r>
      <w:r w:rsidR="0098072E" w:rsidRPr="00A862B1">
        <w:rPr>
          <w:rStyle w:val="tgc"/>
          <w:rFonts w:ascii="Cambria" w:hAnsi="Cambria" w:cs="Arial"/>
          <w:b/>
          <w:color w:val="222222"/>
          <w:sz w:val="22"/>
          <w:szCs w:val="22"/>
          <w:u w:val="single"/>
          <w:lang w:val="en"/>
        </w:rPr>
        <w:t xml:space="preserve">PROGRAM </w:t>
      </w:r>
      <w:r w:rsidRPr="00A862B1">
        <w:rPr>
          <w:rStyle w:val="tgc"/>
          <w:rFonts w:ascii="Cambria" w:hAnsi="Cambria" w:cs="Arial"/>
          <w:b/>
          <w:color w:val="222222"/>
          <w:sz w:val="22"/>
          <w:szCs w:val="22"/>
          <w:u w:val="single"/>
          <w:lang w:val="en"/>
        </w:rPr>
        <w:t>SPONSOR</w:t>
      </w:r>
      <w:r w:rsidRPr="00A862B1">
        <w:rPr>
          <w:rStyle w:val="tgc"/>
          <w:rFonts w:ascii="Cambria" w:hAnsi="Cambria" w:cs="Arial"/>
          <w:b/>
          <w:color w:val="222222"/>
          <w:sz w:val="22"/>
          <w:szCs w:val="22"/>
          <w:lang w:val="en"/>
        </w:rPr>
        <w:t xml:space="preserve">: </w:t>
      </w:r>
      <w:r w:rsidRPr="00A862B1">
        <w:rPr>
          <w:rStyle w:val="tgc"/>
          <w:rFonts w:ascii="Cambria" w:hAnsi="Cambria" w:cs="Arial"/>
          <w:color w:val="222222"/>
          <w:sz w:val="22"/>
          <w:szCs w:val="22"/>
          <w:lang w:val="en"/>
        </w:rPr>
        <w:t>A registered apprenticeship program sponsor in which a bona fide collective bargaining agent does not participate or a union sponsored program in which the employer does not participat</w:t>
      </w:r>
      <w:r w:rsidR="00782059" w:rsidRPr="00A862B1">
        <w:rPr>
          <w:rStyle w:val="tgc"/>
          <w:rFonts w:ascii="Cambria" w:hAnsi="Cambria" w:cs="Arial"/>
          <w:color w:val="222222"/>
          <w:sz w:val="22"/>
          <w:szCs w:val="22"/>
          <w:lang w:val="en"/>
        </w:rPr>
        <w:t>e</w:t>
      </w:r>
      <w:r w:rsidRPr="00A862B1">
        <w:rPr>
          <w:rStyle w:val="tgc"/>
          <w:rFonts w:ascii="Cambria" w:hAnsi="Cambria" w:cs="Arial"/>
          <w:color w:val="222222"/>
          <w:sz w:val="22"/>
          <w:szCs w:val="22"/>
          <w:lang w:val="en"/>
        </w:rPr>
        <w:t xml:space="preserve">; it includes an individual </w:t>
      </w:r>
      <w:r w:rsidR="00746DF7" w:rsidRPr="00A862B1">
        <w:rPr>
          <w:rStyle w:val="tgc"/>
          <w:rFonts w:ascii="Cambria" w:hAnsi="Cambria" w:cs="Arial"/>
          <w:color w:val="222222"/>
          <w:sz w:val="22"/>
          <w:szCs w:val="22"/>
          <w:lang w:val="en"/>
        </w:rPr>
        <w:t xml:space="preserve">non-agent, a registered </w:t>
      </w:r>
      <w:r w:rsidRPr="00A862B1">
        <w:rPr>
          <w:rStyle w:val="tgc"/>
          <w:rFonts w:ascii="Cambria" w:hAnsi="Cambria" w:cs="Arial"/>
          <w:color w:val="222222"/>
          <w:sz w:val="22"/>
          <w:szCs w:val="22"/>
          <w:lang w:val="en"/>
        </w:rPr>
        <w:t xml:space="preserve">apprenticeship program sponsored by one employer </w:t>
      </w:r>
      <w:r w:rsidRPr="00A862B1">
        <w:rPr>
          <w:rStyle w:val="tgc"/>
          <w:rFonts w:ascii="Cambria" w:hAnsi="Cambria" w:cs="Arial"/>
          <w:color w:val="222222"/>
          <w:sz w:val="22"/>
          <w:szCs w:val="22"/>
          <w:lang w:val="en"/>
        </w:rPr>
        <w:lastRenderedPageBreak/>
        <w:t>without the participation of a union; an</w:t>
      </w:r>
      <w:r w:rsidR="00746DF7" w:rsidRPr="00A862B1">
        <w:rPr>
          <w:rStyle w:val="tgc"/>
          <w:rFonts w:ascii="Cambria" w:hAnsi="Cambria" w:cs="Arial"/>
          <w:color w:val="222222"/>
          <w:sz w:val="22"/>
          <w:szCs w:val="22"/>
          <w:lang w:val="en"/>
        </w:rPr>
        <w:t xml:space="preserve">d a group non-joint sponsor, a registered </w:t>
      </w:r>
      <w:r w:rsidRPr="00A862B1">
        <w:rPr>
          <w:rStyle w:val="tgc"/>
          <w:rFonts w:ascii="Cambria" w:hAnsi="Cambria" w:cs="Arial"/>
          <w:color w:val="222222"/>
          <w:sz w:val="22"/>
          <w:szCs w:val="22"/>
          <w:lang w:val="en"/>
        </w:rPr>
        <w:t xml:space="preserve">apprenticeship program sponsored by two or more employers without the participation of a union. </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O*NET-SOC CODE</w:t>
      </w:r>
      <w:r w:rsidRPr="00A862B1">
        <w:rPr>
          <w:rFonts w:ascii="Cambria" w:hAnsi="Cambria" w:cs="Arial"/>
          <w:b/>
          <w:bCs/>
          <w:sz w:val="22"/>
          <w:szCs w:val="22"/>
        </w:rPr>
        <w:t>:</w:t>
      </w:r>
      <w:r w:rsidRPr="00A862B1">
        <w:rPr>
          <w:rFonts w:ascii="Cambria" w:hAnsi="Cambria" w:cs="Arial"/>
          <w:bCs/>
          <w:sz w:val="22"/>
          <w:szCs w:val="22"/>
        </w:rPr>
        <w:t xml:space="preserve"> </w:t>
      </w:r>
      <w:r w:rsidRPr="00A862B1">
        <w:rPr>
          <w:rFonts w:ascii="Cambria" w:hAnsi="Cambria" w:cs="Arial"/>
          <w:sz w:val="22"/>
          <w:szCs w:val="22"/>
        </w:rPr>
        <w:t>The Occupational Information Network (O*NET) codes and titles are based on the new Standard Occupational Classification (SOC) system mandated by the federal Office of Management and Budget for use in collecting statistical information on occupations. The O*NET classification uses an 8-digit O*NET-SOC code. Use of the SOC classification as a basis for the O*NET codes ensures that O*NET information can be readily linked to labor market information such as occupational employment and wage data at the national, state, and local levels.</w:t>
      </w:r>
    </w:p>
    <w:p w:rsidR="00CD51BB" w:rsidRPr="00A862B1" w:rsidRDefault="00CD51BB" w:rsidP="00CD51BB">
      <w:pPr>
        <w:widowControl/>
        <w:autoSpaceDE/>
        <w:adjustRightInd/>
        <w:spacing w:after="220"/>
        <w:jc w:val="both"/>
        <w:rPr>
          <w:rFonts w:ascii="Cambria" w:hAnsi="Cambria" w:cs="Arial"/>
          <w:sz w:val="22"/>
          <w:szCs w:val="22"/>
        </w:rPr>
      </w:pPr>
      <w:r w:rsidRPr="00A862B1">
        <w:rPr>
          <w:rFonts w:ascii="Cambria" w:hAnsi="Cambria" w:cs="Arial"/>
          <w:b/>
          <w:sz w:val="22"/>
          <w:szCs w:val="22"/>
          <w:u w:val="single"/>
        </w:rPr>
        <w:t xml:space="preserve">ON-THE-JOB </w:t>
      </w:r>
      <w:r w:rsidR="0024535F" w:rsidRPr="00A862B1">
        <w:rPr>
          <w:rFonts w:ascii="Cambria" w:hAnsi="Cambria" w:cs="Arial"/>
          <w:b/>
          <w:sz w:val="22"/>
          <w:szCs w:val="22"/>
          <w:u w:val="single"/>
        </w:rPr>
        <w:t>TRAINING</w:t>
      </w:r>
      <w:r w:rsidRPr="00A862B1">
        <w:rPr>
          <w:rFonts w:ascii="Cambria" w:hAnsi="Cambria" w:cs="Arial"/>
          <w:b/>
          <w:sz w:val="22"/>
          <w:szCs w:val="22"/>
          <w:u w:val="single"/>
        </w:rPr>
        <w:t xml:space="preserve"> (OJ</w:t>
      </w:r>
      <w:r w:rsidR="0024535F" w:rsidRPr="00A862B1">
        <w:rPr>
          <w:rFonts w:ascii="Cambria" w:hAnsi="Cambria" w:cs="Arial"/>
          <w:b/>
          <w:sz w:val="22"/>
          <w:szCs w:val="22"/>
          <w:u w:val="single"/>
        </w:rPr>
        <w:t>T</w:t>
      </w:r>
      <w:r w:rsidRPr="00A862B1">
        <w:rPr>
          <w:rFonts w:ascii="Cambria" w:hAnsi="Cambria" w:cs="Arial"/>
          <w:b/>
          <w:sz w:val="22"/>
          <w:szCs w:val="22"/>
          <w:u w:val="single"/>
        </w:rPr>
        <w:t>)</w:t>
      </w:r>
      <w:r w:rsidRPr="00A862B1">
        <w:rPr>
          <w:rFonts w:ascii="Cambria" w:hAnsi="Cambria" w:cs="Arial"/>
          <w:b/>
          <w:sz w:val="22"/>
          <w:szCs w:val="22"/>
        </w:rPr>
        <w:t>:</w:t>
      </w:r>
      <w:r w:rsidRPr="00A862B1">
        <w:rPr>
          <w:rFonts w:ascii="Cambria" w:hAnsi="Cambria" w:cs="Arial"/>
          <w:sz w:val="22"/>
          <w:szCs w:val="22"/>
        </w:rPr>
        <w:t xml:space="preserve"> Tasks learned on</w:t>
      </w:r>
      <w:r w:rsidR="003D7888" w:rsidRPr="00A862B1">
        <w:rPr>
          <w:rFonts w:ascii="Cambria" w:hAnsi="Cambria" w:cs="Arial"/>
          <w:sz w:val="22"/>
          <w:szCs w:val="22"/>
        </w:rPr>
        <w:t xml:space="preserve"> </w:t>
      </w:r>
      <w:r w:rsidRPr="00A862B1">
        <w:rPr>
          <w:rFonts w:ascii="Cambria" w:hAnsi="Cambria" w:cs="Arial"/>
          <w:sz w:val="22"/>
          <w:szCs w:val="22"/>
        </w:rPr>
        <w:t>the</w:t>
      </w:r>
      <w:r w:rsidR="003D7888" w:rsidRPr="00A862B1">
        <w:rPr>
          <w:rFonts w:ascii="Cambria" w:hAnsi="Cambria" w:cs="Arial"/>
          <w:sz w:val="22"/>
          <w:szCs w:val="22"/>
        </w:rPr>
        <w:t xml:space="preserve"> </w:t>
      </w:r>
      <w:r w:rsidRPr="00A862B1">
        <w:rPr>
          <w:rFonts w:ascii="Cambria" w:hAnsi="Cambria" w:cs="Arial"/>
          <w:sz w:val="22"/>
          <w:szCs w:val="22"/>
        </w:rPr>
        <w:t xml:space="preserve">job in which the apprentice must become proficient before a completion certificate is awarded.  The </w:t>
      </w:r>
      <w:r w:rsidR="0024535F" w:rsidRPr="00A862B1">
        <w:rPr>
          <w:rFonts w:ascii="Cambria" w:hAnsi="Cambria" w:cs="Arial"/>
          <w:sz w:val="22"/>
          <w:szCs w:val="22"/>
        </w:rPr>
        <w:t>training</w:t>
      </w:r>
      <w:r w:rsidRPr="00A862B1">
        <w:rPr>
          <w:rFonts w:ascii="Cambria" w:hAnsi="Cambria" w:cs="Arial"/>
          <w:sz w:val="22"/>
          <w:szCs w:val="22"/>
        </w:rPr>
        <w:t xml:space="preserve"> must be through structured, supervised work experience. </w:t>
      </w:r>
    </w:p>
    <w:p w:rsidR="000F789E" w:rsidRPr="00A862B1" w:rsidRDefault="000F789E" w:rsidP="001A42C4">
      <w:pPr>
        <w:widowControl/>
        <w:rPr>
          <w:rFonts w:ascii="Cambria" w:hAnsi="Cambria" w:cs="Arial"/>
          <w:bCs/>
          <w:sz w:val="22"/>
          <w:szCs w:val="22"/>
        </w:rPr>
      </w:pPr>
      <w:r w:rsidRPr="00A862B1">
        <w:rPr>
          <w:rFonts w:ascii="Cambria" w:hAnsi="Cambria" w:cs="Arial"/>
          <w:b/>
          <w:sz w:val="22"/>
          <w:szCs w:val="22"/>
          <w:u w:val="single"/>
        </w:rPr>
        <w:t>PENNSYLVANIA APPRENTICESHIP AND TRAINING COUNCIL</w:t>
      </w:r>
      <w:r w:rsidR="00757D05" w:rsidRPr="00A862B1">
        <w:rPr>
          <w:rFonts w:ascii="Cambria" w:hAnsi="Cambria" w:cs="Arial"/>
          <w:b/>
          <w:sz w:val="22"/>
          <w:szCs w:val="22"/>
          <w:u w:val="single"/>
        </w:rPr>
        <w:t xml:space="preserve"> </w:t>
      </w:r>
      <w:r w:rsidR="000212F5" w:rsidRPr="00A862B1">
        <w:rPr>
          <w:rFonts w:ascii="Cambria" w:hAnsi="Cambria" w:cs="Arial"/>
          <w:b/>
          <w:sz w:val="22"/>
          <w:szCs w:val="22"/>
          <w:u w:val="single"/>
        </w:rPr>
        <w:t>(PATC)</w:t>
      </w:r>
      <w:r w:rsidR="002E20ED" w:rsidRPr="00A862B1">
        <w:rPr>
          <w:rFonts w:ascii="Cambria" w:hAnsi="Cambria" w:cs="Arial"/>
          <w:b/>
          <w:sz w:val="22"/>
          <w:szCs w:val="22"/>
        </w:rPr>
        <w:t xml:space="preserve">: </w:t>
      </w:r>
      <w:r w:rsidR="009D208D" w:rsidRPr="00A862B1">
        <w:rPr>
          <w:rFonts w:ascii="Cambria" w:hAnsi="Cambria" w:cs="Arial"/>
          <w:sz w:val="22"/>
          <w:szCs w:val="22"/>
        </w:rPr>
        <w:t>The C</w:t>
      </w:r>
      <w:r w:rsidR="009265DC" w:rsidRPr="00A862B1">
        <w:rPr>
          <w:rFonts w:ascii="Cambria" w:hAnsi="Cambria" w:cs="Arial"/>
          <w:sz w:val="22"/>
          <w:szCs w:val="22"/>
        </w:rPr>
        <w:t xml:space="preserve">ouncil established through </w:t>
      </w:r>
      <w:r w:rsidR="00D26A37" w:rsidRPr="00A862B1">
        <w:rPr>
          <w:rFonts w:ascii="Cambria" w:hAnsi="Cambria" w:cs="Arial"/>
          <w:sz w:val="22"/>
          <w:szCs w:val="22"/>
        </w:rPr>
        <w:t>Pennsylvania’s</w:t>
      </w:r>
      <w:r w:rsidR="009265DC" w:rsidRPr="00A862B1">
        <w:rPr>
          <w:rFonts w:ascii="Cambria" w:hAnsi="Cambria" w:cs="Arial"/>
          <w:sz w:val="22"/>
          <w:szCs w:val="22"/>
        </w:rPr>
        <w:t xml:space="preserve"> Apprenticeship and Training Act (43 P.S. </w:t>
      </w:r>
      <w:r w:rsidR="009265DC" w:rsidRPr="00A862B1">
        <w:rPr>
          <w:rFonts w:ascii="Cambria" w:hAnsi="Cambria" w:cs="Arial"/>
          <w:bCs/>
          <w:sz w:val="22"/>
          <w:szCs w:val="22"/>
        </w:rPr>
        <w:t>§ 90.4).</w:t>
      </w:r>
      <w:r w:rsidR="00757D05" w:rsidRPr="00A862B1">
        <w:rPr>
          <w:rFonts w:ascii="Cambria" w:hAnsi="Cambria" w:cs="Arial"/>
          <w:bCs/>
          <w:sz w:val="22"/>
          <w:szCs w:val="22"/>
        </w:rPr>
        <w:t xml:space="preserve">  </w:t>
      </w:r>
      <w:r w:rsidR="001A42C4" w:rsidRPr="00A862B1">
        <w:rPr>
          <w:rFonts w:ascii="Cambria" w:hAnsi="Cambria" w:cs="Arial"/>
          <w:bCs/>
          <w:sz w:val="22"/>
          <w:szCs w:val="22"/>
        </w:rPr>
        <w:t xml:space="preserve"> </w:t>
      </w:r>
    </w:p>
    <w:p w:rsidR="001A42C4" w:rsidRPr="00A862B1" w:rsidRDefault="001A42C4" w:rsidP="001A42C4">
      <w:pPr>
        <w:widowControl/>
        <w:rPr>
          <w:rFonts w:ascii="Cambria" w:hAnsi="Cambria" w:cs="Arial"/>
          <w:bCs/>
          <w:sz w:val="22"/>
          <w:szCs w:val="22"/>
        </w:rPr>
      </w:pPr>
    </w:p>
    <w:p w:rsidR="00EC1DCD" w:rsidRPr="00A862B1" w:rsidRDefault="00225A08" w:rsidP="00EC1DCD">
      <w:pPr>
        <w:widowControl/>
        <w:tabs>
          <w:tab w:val="left" w:pos="-1440"/>
        </w:tabs>
        <w:autoSpaceDE/>
        <w:adjustRightInd/>
        <w:spacing w:after="220"/>
        <w:jc w:val="both"/>
        <w:rPr>
          <w:rFonts w:ascii="Cambria" w:hAnsi="Cambria" w:cs="Arial"/>
          <w:b/>
          <w:bCs/>
          <w:sz w:val="22"/>
          <w:szCs w:val="22"/>
          <w:u w:val="single"/>
        </w:rPr>
      </w:pPr>
      <w:r w:rsidRPr="00A862B1">
        <w:rPr>
          <w:rFonts w:ascii="Cambria" w:hAnsi="Cambria" w:cs="Arial"/>
          <w:b/>
          <w:bCs/>
          <w:sz w:val="22"/>
          <w:szCs w:val="22"/>
          <w:u w:val="single"/>
        </w:rPr>
        <w:t>PROGRAM SPONSOR</w:t>
      </w:r>
      <w:r w:rsidR="00EC1DCD" w:rsidRPr="00A862B1">
        <w:rPr>
          <w:rFonts w:ascii="Cambria" w:hAnsi="Cambria" w:cs="Arial"/>
          <w:b/>
          <w:bCs/>
          <w:sz w:val="22"/>
          <w:szCs w:val="22"/>
        </w:rPr>
        <w:t>:</w:t>
      </w:r>
      <w:r w:rsidR="004A5A2F">
        <w:rPr>
          <w:rFonts w:ascii="Cambria" w:hAnsi="Cambria" w:cs="Arial"/>
          <w:b/>
          <w:bCs/>
          <w:sz w:val="22"/>
          <w:szCs w:val="22"/>
        </w:rPr>
        <w:t xml:space="preserve"> </w:t>
      </w:r>
      <w:r w:rsidR="00946852" w:rsidRPr="00A862B1">
        <w:rPr>
          <w:rFonts w:ascii="Cambria" w:hAnsi="Cambria" w:cs="Arial"/>
          <w:bCs/>
          <w:sz w:val="22"/>
          <w:szCs w:val="22"/>
        </w:rPr>
        <w:t>A</w:t>
      </w:r>
      <w:r w:rsidR="00EC1DCD" w:rsidRPr="00A862B1">
        <w:rPr>
          <w:rFonts w:ascii="Cambria" w:hAnsi="Cambria" w:cs="Arial"/>
          <w:sz w:val="22"/>
          <w:szCs w:val="22"/>
        </w:rPr>
        <w:t xml:space="preserve">ny person, association, committee, or organization that operates a </w:t>
      </w:r>
      <w:r w:rsidR="002654CB" w:rsidRPr="00A862B1">
        <w:rPr>
          <w:rFonts w:ascii="Cambria" w:hAnsi="Cambria" w:cs="Arial"/>
          <w:sz w:val="22"/>
          <w:szCs w:val="22"/>
        </w:rPr>
        <w:t xml:space="preserve">registered </w:t>
      </w:r>
      <w:r w:rsidR="00EC1DCD" w:rsidRPr="00A862B1">
        <w:rPr>
          <w:rFonts w:ascii="Cambria" w:hAnsi="Cambria" w:cs="Arial"/>
          <w:sz w:val="22"/>
          <w:szCs w:val="22"/>
        </w:rPr>
        <w:t>apprenticeship program</w:t>
      </w:r>
      <w:r w:rsidR="00E25418" w:rsidRPr="00A862B1">
        <w:rPr>
          <w:rFonts w:ascii="Cambria" w:hAnsi="Cambria" w:cs="Arial"/>
          <w:sz w:val="22"/>
          <w:szCs w:val="22"/>
        </w:rPr>
        <w:t>, irrespective of whether such entity is an employer;</w:t>
      </w:r>
      <w:r w:rsidR="00EC1DCD" w:rsidRPr="00A862B1">
        <w:rPr>
          <w:rFonts w:ascii="Cambria" w:hAnsi="Cambria" w:cs="Arial"/>
          <w:sz w:val="22"/>
          <w:szCs w:val="22"/>
        </w:rPr>
        <w:t xml:space="preserve"> and in whose name the program is registered</w:t>
      </w:r>
      <w:r w:rsidR="00CF6B0E" w:rsidRPr="00A862B1">
        <w:rPr>
          <w:rFonts w:ascii="Cambria" w:hAnsi="Cambria" w:cs="Arial"/>
          <w:sz w:val="22"/>
          <w:szCs w:val="22"/>
        </w:rPr>
        <w:t xml:space="preserve"> t</w:t>
      </w:r>
      <w:r w:rsidR="00EC1DCD" w:rsidRPr="00A862B1">
        <w:rPr>
          <w:rFonts w:ascii="Cambria" w:hAnsi="Cambria" w:cs="Arial"/>
          <w:sz w:val="22"/>
          <w:szCs w:val="22"/>
        </w:rPr>
        <w:t>hat assumes the full responsibility for administration and operation of the program.</w:t>
      </w:r>
    </w:p>
    <w:p w:rsidR="00CD51BB" w:rsidRPr="00A862B1" w:rsidRDefault="00CD51BB" w:rsidP="00CD51BB">
      <w:pPr>
        <w:widowControl/>
        <w:tabs>
          <w:tab w:val="left" w:pos="-1440"/>
        </w:tabs>
        <w:autoSpaceDE/>
        <w:adjustRightInd/>
        <w:spacing w:after="220"/>
        <w:jc w:val="both"/>
        <w:rPr>
          <w:rFonts w:ascii="Cambria" w:hAnsi="Cambria" w:cs="Arial"/>
          <w:bCs/>
          <w:sz w:val="22"/>
          <w:szCs w:val="22"/>
          <w:u w:val="single"/>
        </w:rPr>
      </w:pPr>
      <w:r w:rsidRPr="00A862B1">
        <w:rPr>
          <w:rFonts w:ascii="Cambria" w:hAnsi="Cambria" w:cs="Arial"/>
          <w:b/>
          <w:bCs/>
          <w:sz w:val="22"/>
          <w:szCs w:val="22"/>
          <w:u w:val="single"/>
        </w:rPr>
        <w:t>PROVISIONAL REGISTRATION</w:t>
      </w:r>
      <w:r w:rsidRPr="00A862B1">
        <w:rPr>
          <w:rFonts w:ascii="Cambria" w:hAnsi="Cambria" w:cs="Arial"/>
          <w:b/>
          <w:bCs/>
          <w:sz w:val="22"/>
          <w:szCs w:val="22"/>
        </w:rPr>
        <w:t>:</w:t>
      </w:r>
      <w:r w:rsidR="006335A8" w:rsidRPr="00A862B1">
        <w:rPr>
          <w:rFonts w:ascii="Cambria" w:hAnsi="Cambria" w:cs="Arial"/>
          <w:bCs/>
          <w:sz w:val="22"/>
          <w:szCs w:val="22"/>
        </w:rPr>
        <w:t xml:space="preserve"> The one</w:t>
      </w:r>
      <w:r w:rsidRPr="00A862B1">
        <w:rPr>
          <w:rFonts w:ascii="Cambria" w:hAnsi="Cambria" w:cs="Arial"/>
          <w:bCs/>
          <w:sz w:val="22"/>
          <w:szCs w:val="22"/>
        </w:rPr>
        <w:t xml:space="preserve">-year initial provisional approval of newly registered programs that meet the required standards for program registration, after which program approval may be made permanent, continued as provisional, or rescinded following a review by the </w:t>
      </w:r>
      <w:r w:rsidR="00962AB8" w:rsidRPr="00A862B1">
        <w:rPr>
          <w:rFonts w:ascii="Cambria" w:hAnsi="Cambria" w:cs="Arial"/>
          <w:bCs/>
          <w:sz w:val="22"/>
          <w:szCs w:val="22"/>
        </w:rPr>
        <w:t>Department of Labor &amp; Industry</w:t>
      </w:r>
      <w:r w:rsidRPr="00A862B1">
        <w:rPr>
          <w:rFonts w:ascii="Cambria" w:hAnsi="Cambria" w:cs="Arial"/>
          <w:bCs/>
          <w:sz w:val="22"/>
          <w:szCs w:val="22"/>
        </w:rPr>
        <w:t xml:space="preserve">, as provided for in </w:t>
      </w:r>
      <w:r w:rsidR="00047CD4" w:rsidRPr="00A862B1">
        <w:rPr>
          <w:rFonts w:ascii="Cambria" w:hAnsi="Cambria" w:cs="Arial"/>
          <w:bCs/>
          <w:sz w:val="22"/>
          <w:szCs w:val="22"/>
        </w:rPr>
        <w:t>34 Pa. Code §§ 81.61- 81.64.</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REGISTERED APPRENTICESHIP PARTNERS INFORMATION DATA SYSTEM (RAPIDS)</w:t>
      </w:r>
      <w:r w:rsidRPr="00A862B1">
        <w:rPr>
          <w:rFonts w:ascii="Cambria" w:hAnsi="Cambria" w:cs="Arial"/>
          <w:b/>
          <w:bCs/>
          <w:sz w:val="22"/>
          <w:szCs w:val="22"/>
        </w:rPr>
        <w:t>:</w:t>
      </w:r>
      <w:r w:rsidRPr="00A862B1">
        <w:rPr>
          <w:rFonts w:ascii="Cambria" w:hAnsi="Cambria" w:cs="Arial"/>
          <w:bCs/>
          <w:sz w:val="22"/>
          <w:szCs w:val="22"/>
        </w:rPr>
        <w:t xml:space="preserve"> </w:t>
      </w:r>
      <w:r w:rsidRPr="00A862B1">
        <w:rPr>
          <w:rFonts w:ascii="Cambria" w:hAnsi="Cambria" w:cs="Arial"/>
          <w:sz w:val="22"/>
          <w:szCs w:val="22"/>
        </w:rPr>
        <w:t>A federal system that provides for the automated collection, retention, updating, retrieval, and summarization of information related to apprentices and</w:t>
      </w:r>
      <w:r w:rsidR="002654CB" w:rsidRPr="00A862B1">
        <w:rPr>
          <w:rFonts w:ascii="Cambria" w:hAnsi="Cambria" w:cs="Arial"/>
          <w:sz w:val="22"/>
          <w:szCs w:val="22"/>
        </w:rPr>
        <w:t xml:space="preserve"> registered</w:t>
      </w:r>
      <w:r w:rsidRPr="00A862B1">
        <w:rPr>
          <w:rFonts w:ascii="Cambria" w:hAnsi="Cambria" w:cs="Arial"/>
          <w:sz w:val="22"/>
          <w:szCs w:val="22"/>
        </w:rPr>
        <w:t xml:space="preserve"> apprenticeship programs.</w:t>
      </w:r>
    </w:p>
    <w:p w:rsidR="000212F5" w:rsidRPr="00A862B1" w:rsidRDefault="000212F5"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sz w:val="22"/>
          <w:szCs w:val="22"/>
          <w:u w:val="single"/>
        </w:rPr>
        <w:t>REGISTERED APPRENTICESHIP PROGRAM</w:t>
      </w:r>
      <w:r w:rsidRPr="00A862B1">
        <w:rPr>
          <w:rFonts w:ascii="Cambria" w:hAnsi="Cambria" w:cs="Arial"/>
          <w:b/>
          <w:sz w:val="22"/>
          <w:szCs w:val="22"/>
        </w:rPr>
        <w:t xml:space="preserve">: </w:t>
      </w:r>
      <w:r w:rsidRPr="00A862B1">
        <w:rPr>
          <w:rFonts w:ascii="Cambria" w:hAnsi="Cambria" w:cs="Arial"/>
          <w:sz w:val="22"/>
          <w:szCs w:val="22"/>
        </w:rPr>
        <w:t xml:space="preserve">An apprenticeship program registered with PATC and evidenced by a Certificate of Registration or other appropriate document as meeting the </w:t>
      </w:r>
      <w:r w:rsidR="00084807" w:rsidRPr="00A862B1">
        <w:rPr>
          <w:rFonts w:ascii="Cambria" w:hAnsi="Cambria" w:cs="Arial"/>
          <w:sz w:val="22"/>
          <w:szCs w:val="22"/>
        </w:rPr>
        <w:t xml:space="preserve">registered </w:t>
      </w:r>
      <w:r w:rsidRPr="00A862B1">
        <w:rPr>
          <w:rFonts w:ascii="Cambria" w:hAnsi="Cambria" w:cs="Arial"/>
          <w:sz w:val="22"/>
          <w:szCs w:val="22"/>
        </w:rPr>
        <w:t>apprenticeship standards of PATC.</w:t>
      </w:r>
    </w:p>
    <w:p w:rsidR="006221D3" w:rsidRPr="00A862B1" w:rsidRDefault="002C46BB" w:rsidP="00EC1DCD">
      <w:pPr>
        <w:spacing w:after="240"/>
        <w:jc w:val="both"/>
        <w:rPr>
          <w:rFonts w:ascii="Cambria" w:hAnsi="Cambria" w:cs="Arial"/>
          <w:sz w:val="22"/>
          <w:szCs w:val="22"/>
        </w:rPr>
      </w:pPr>
      <w:r w:rsidRPr="00A862B1">
        <w:rPr>
          <w:rFonts w:ascii="Cambria" w:hAnsi="Cambria" w:cs="Arial"/>
          <w:b/>
          <w:bCs/>
          <w:sz w:val="22"/>
          <w:szCs w:val="22"/>
          <w:u w:val="single"/>
        </w:rPr>
        <w:t>REGISTRATION</w:t>
      </w:r>
      <w:r w:rsidR="00CD51BB" w:rsidRPr="00A862B1">
        <w:rPr>
          <w:rFonts w:ascii="Cambria" w:hAnsi="Cambria" w:cs="Arial"/>
          <w:b/>
          <w:bCs/>
          <w:sz w:val="22"/>
          <w:szCs w:val="22"/>
          <w:u w:val="single"/>
        </w:rPr>
        <w:t xml:space="preserve"> AGENCY</w:t>
      </w:r>
      <w:r w:rsidR="00CD51BB" w:rsidRPr="00A862B1">
        <w:rPr>
          <w:rFonts w:ascii="Cambria" w:hAnsi="Cambria" w:cs="Arial"/>
          <w:b/>
          <w:bCs/>
          <w:sz w:val="22"/>
          <w:szCs w:val="22"/>
        </w:rPr>
        <w:t>:</w:t>
      </w:r>
      <w:r w:rsidR="004A5A2F">
        <w:rPr>
          <w:rFonts w:ascii="Cambria" w:hAnsi="Cambria" w:cs="Arial"/>
          <w:bCs/>
          <w:sz w:val="22"/>
          <w:szCs w:val="22"/>
        </w:rPr>
        <w:t xml:space="preserve"> </w:t>
      </w:r>
      <w:r w:rsidR="006221D3" w:rsidRPr="00A862B1">
        <w:rPr>
          <w:rFonts w:ascii="Cambria" w:hAnsi="Cambria" w:cs="Arial"/>
          <w:bCs/>
          <w:sz w:val="22"/>
          <w:szCs w:val="22"/>
        </w:rPr>
        <w:t>PATC</w:t>
      </w:r>
      <w:r w:rsidR="00D753B6" w:rsidRPr="00A862B1">
        <w:rPr>
          <w:rFonts w:ascii="Cambria" w:hAnsi="Cambria" w:cs="Arial"/>
          <w:sz w:val="22"/>
          <w:szCs w:val="22"/>
        </w:rPr>
        <w:t xml:space="preserve"> </w:t>
      </w:r>
      <w:r w:rsidR="00BF328D" w:rsidRPr="00A862B1">
        <w:rPr>
          <w:rFonts w:ascii="Cambria" w:hAnsi="Cambria" w:cs="Arial"/>
          <w:sz w:val="22"/>
          <w:szCs w:val="22"/>
        </w:rPr>
        <w:t>has responsibility</w:t>
      </w:r>
      <w:r w:rsidR="00CD51BB" w:rsidRPr="00A862B1">
        <w:rPr>
          <w:rFonts w:ascii="Cambria" w:hAnsi="Cambria" w:cs="Arial"/>
          <w:sz w:val="22"/>
          <w:szCs w:val="22"/>
        </w:rPr>
        <w:t xml:space="preserve"> </w:t>
      </w:r>
      <w:r w:rsidR="00BF328D" w:rsidRPr="00A862B1">
        <w:rPr>
          <w:rFonts w:ascii="Cambria" w:hAnsi="Cambria" w:cs="Arial"/>
          <w:sz w:val="22"/>
          <w:szCs w:val="22"/>
        </w:rPr>
        <w:t>for</w:t>
      </w:r>
      <w:r w:rsidR="00CD51BB" w:rsidRPr="00A862B1">
        <w:rPr>
          <w:rFonts w:ascii="Cambria" w:hAnsi="Cambria" w:cs="Arial"/>
          <w:sz w:val="22"/>
          <w:szCs w:val="22"/>
        </w:rPr>
        <w:t xml:space="preserve"> registering apprenticeship programs and apprentices, conducting reviews for compliance with </w:t>
      </w:r>
      <w:r w:rsidR="00047CD4" w:rsidRPr="00A862B1">
        <w:rPr>
          <w:rFonts w:ascii="Cambria" w:hAnsi="Cambria" w:cs="Arial"/>
          <w:bCs/>
          <w:sz w:val="22"/>
          <w:szCs w:val="22"/>
        </w:rPr>
        <w:t>34 Pa. Code § § 81 and 83</w:t>
      </w:r>
      <w:r w:rsidR="00CD51BB" w:rsidRPr="00A862B1">
        <w:rPr>
          <w:rFonts w:ascii="Cambria" w:hAnsi="Cambria" w:cs="Arial"/>
          <w:sz w:val="22"/>
          <w:szCs w:val="22"/>
        </w:rPr>
        <w:t xml:space="preserve">, and conducting </w:t>
      </w:r>
      <w:r w:rsidR="00047CD4" w:rsidRPr="00A862B1">
        <w:rPr>
          <w:rFonts w:ascii="Cambria" w:hAnsi="Cambria" w:cs="Arial"/>
          <w:sz w:val="22"/>
          <w:szCs w:val="22"/>
        </w:rPr>
        <w:t xml:space="preserve">quality assurance assessments. </w:t>
      </w:r>
      <w:r w:rsidR="00CD51BB" w:rsidRPr="00A862B1">
        <w:rPr>
          <w:rFonts w:ascii="Cambria" w:hAnsi="Cambria" w:cs="Arial"/>
          <w:sz w:val="22"/>
          <w:szCs w:val="22"/>
        </w:rPr>
        <w:t xml:space="preserve"> </w:t>
      </w:r>
    </w:p>
    <w:p w:rsidR="00181099" w:rsidRPr="00A862B1" w:rsidRDefault="00181099" w:rsidP="00EC1DCD">
      <w:pPr>
        <w:spacing w:after="240"/>
        <w:jc w:val="both"/>
        <w:rPr>
          <w:rFonts w:ascii="Cambria" w:hAnsi="Cambria"/>
          <w:sz w:val="22"/>
          <w:szCs w:val="22"/>
        </w:rPr>
      </w:pPr>
      <w:r w:rsidRPr="00A862B1">
        <w:rPr>
          <w:rFonts w:ascii="Cambria" w:hAnsi="Cambria"/>
          <w:b/>
          <w:sz w:val="22"/>
          <w:szCs w:val="22"/>
          <w:u w:val="single"/>
        </w:rPr>
        <w:t>REGISTRATION OF AN APPRENTICESHIP AGREEMENT</w:t>
      </w:r>
      <w:r w:rsidRPr="00A862B1">
        <w:rPr>
          <w:rFonts w:ascii="Cambria" w:hAnsi="Cambria"/>
          <w:sz w:val="22"/>
          <w:szCs w:val="22"/>
        </w:rPr>
        <w:t xml:space="preserve">: The acceptance and recording thereof by PATC as evidence of the participation of the apprentices in a particular registered apprenticeship program.  </w:t>
      </w:r>
    </w:p>
    <w:p w:rsidR="00181099" w:rsidRPr="00A862B1" w:rsidRDefault="00181099" w:rsidP="00EC1DCD">
      <w:pPr>
        <w:spacing w:after="240"/>
        <w:jc w:val="both"/>
        <w:rPr>
          <w:rFonts w:ascii="Cambria" w:hAnsi="Cambria"/>
          <w:sz w:val="22"/>
          <w:szCs w:val="22"/>
        </w:rPr>
      </w:pPr>
      <w:r w:rsidRPr="00A862B1">
        <w:rPr>
          <w:rFonts w:ascii="Cambria" w:hAnsi="Cambria"/>
          <w:b/>
          <w:sz w:val="22"/>
          <w:szCs w:val="22"/>
          <w:u w:val="single"/>
        </w:rPr>
        <w:t>REGISTRATION OF AN APPRENTICESHIP PROGRAM</w:t>
      </w:r>
      <w:r w:rsidRPr="00A862B1">
        <w:rPr>
          <w:rFonts w:ascii="Cambria" w:hAnsi="Cambria"/>
          <w:sz w:val="22"/>
          <w:szCs w:val="22"/>
        </w:rPr>
        <w:t xml:space="preserve">: The acceptance and recording of such program by the PATC as meeting the basic standards and requirements of PATC for approval of such program. Approval is evidence by a Certificate of Registration. </w:t>
      </w:r>
    </w:p>
    <w:p w:rsidR="00CD51BB" w:rsidRPr="00A862B1" w:rsidRDefault="00417F4C" w:rsidP="00CD51BB">
      <w:pPr>
        <w:widowControl/>
        <w:autoSpaceDE/>
        <w:adjustRightInd/>
        <w:spacing w:after="220"/>
        <w:jc w:val="both"/>
        <w:rPr>
          <w:rFonts w:ascii="Cambria" w:hAnsi="Cambria" w:cs="Arial"/>
          <w:b/>
          <w:bCs/>
          <w:sz w:val="22"/>
          <w:szCs w:val="22"/>
          <w:u w:val="single"/>
        </w:rPr>
      </w:pPr>
      <w:r w:rsidRPr="00A862B1">
        <w:rPr>
          <w:rFonts w:ascii="Cambria" w:hAnsi="Cambria" w:cs="Arial"/>
          <w:b/>
          <w:bCs/>
          <w:color w:val="000000"/>
          <w:sz w:val="22"/>
          <w:szCs w:val="22"/>
          <w:u w:val="single"/>
        </w:rPr>
        <w:t xml:space="preserve">RELATED TECHNICAL INSTRUCTION </w:t>
      </w:r>
      <w:r w:rsidR="00F036D0" w:rsidRPr="00A862B1">
        <w:rPr>
          <w:rFonts w:ascii="Cambria" w:hAnsi="Cambria" w:cs="Arial"/>
          <w:b/>
          <w:bCs/>
          <w:color w:val="000000"/>
          <w:sz w:val="22"/>
          <w:szCs w:val="22"/>
          <w:u w:val="single"/>
        </w:rPr>
        <w:t>(RTI)</w:t>
      </w:r>
      <w:r w:rsidR="00CD51BB" w:rsidRPr="00A862B1">
        <w:rPr>
          <w:rFonts w:ascii="Cambria" w:hAnsi="Cambria" w:cs="Arial"/>
          <w:b/>
          <w:bCs/>
          <w:color w:val="000000"/>
          <w:sz w:val="22"/>
          <w:szCs w:val="22"/>
        </w:rPr>
        <w:t>:</w:t>
      </w:r>
      <w:r w:rsidR="00CD51BB" w:rsidRPr="00A862B1">
        <w:rPr>
          <w:rFonts w:ascii="Cambria" w:hAnsi="Cambria" w:cs="Arial"/>
          <w:bCs/>
          <w:color w:val="000000"/>
          <w:sz w:val="22"/>
          <w:szCs w:val="22"/>
        </w:rPr>
        <w:t xml:space="preserve"> </w:t>
      </w:r>
      <w:r w:rsidR="00CD51BB" w:rsidRPr="00A862B1">
        <w:rPr>
          <w:rFonts w:ascii="Cambria" w:hAnsi="Cambria" w:cs="Arial"/>
          <w:color w:val="000000"/>
          <w:sz w:val="22"/>
          <w:szCs w:val="22"/>
        </w:rPr>
        <w:t>An organized and systematic form of instruction designed to provide the apprentice with knowledge of the theoretical and technical subjects related to the apprentice’s occupation. Such instruction may be given in a classroom, through occupational or industrial courses, or by correspondence courses of equivalent value, electronic media, or other form</w:t>
      </w:r>
      <w:r w:rsidR="00E25418" w:rsidRPr="00A862B1">
        <w:rPr>
          <w:rFonts w:ascii="Cambria" w:hAnsi="Cambria" w:cs="Arial"/>
          <w:color w:val="000000"/>
          <w:sz w:val="22"/>
          <w:szCs w:val="22"/>
        </w:rPr>
        <w:t>s of self-study approved by PATC.</w:t>
      </w:r>
      <w:r w:rsidR="003B2D61" w:rsidRPr="00A862B1">
        <w:rPr>
          <w:rFonts w:ascii="Cambria" w:hAnsi="Cambria" w:cs="Arial"/>
          <w:color w:val="000000"/>
          <w:sz w:val="22"/>
          <w:szCs w:val="22"/>
        </w:rPr>
        <w:t xml:space="preserve"> Each year of apprenticeship requires a minimum of 144 RTI hours.</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bCs/>
          <w:sz w:val="22"/>
          <w:szCs w:val="22"/>
          <w:u w:val="single"/>
        </w:rPr>
        <w:t xml:space="preserve">STANDARDS OF </w:t>
      </w:r>
      <w:r w:rsidR="002914C7" w:rsidRPr="00A862B1">
        <w:rPr>
          <w:rFonts w:ascii="Cambria" w:hAnsi="Cambria" w:cs="Arial"/>
          <w:b/>
          <w:bCs/>
          <w:sz w:val="22"/>
          <w:szCs w:val="22"/>
          <w:u w:val="single"/>
        </w:rPr>
        <w:t xml:space="preserve">REGISTERED </w:t>
      </w:r>
      <w:r w:rsidRPr="00A862B1">
        <w:rPr>
          <w:rFonts w:ascii="Cambria" w:hAnsi="Cambria" w:cs="Arial"/>
          <w:b/>
          <w:bCs/>
          <w:sz w:val="22"/>
          <w:szCs w:val="22"/>
          <w:u w:val="single"/>
        </w:rPr>
        <w:t>APPRENTICESHIP</w:t>
      </w:r>
      <w:r w:rsidRPr="00A862B1">
        <w:rPr>
          <w:rFonts w:ascii="Cambria" w:hAnsi="Cambria" w:cs="Arial"/>
          <w:b/>
          <w:bCs/>
          <w:sz w:val="22"/>
          <w:szCs w:val="22"/>
        </w:rPr>
        <w:t>:</w:t>
      </w:r>
      <w:r w:rsidRPr="00A862B1">
        <w:rPr>
          <w:rFonts w:ascii="Cambria" w:hAnsi="Cambria" w:cs="Arial"/>
          <w:sz w:val="22"/>
          <w:szCs w:val="22"/>
        </w:rPr>
        <w:t xml:space="preserve"> This entire document, including all appendices and attachments hereto, and any future modificatio</w:t>
      </w:r>
      <w:r w:rsidR="0073718E" w:rsidRPr="00A862B1">
        <w:rPr>
          <w:rFonts w:ascii="Cambria" w:hAnsi="Cambria" w:cs="Arial"/>
          <w:sz w:val="22"/>
          <w:szCs w:val="22"/>
        </w:rPr>
        <w:t xml:space="preserve">ns and additions approved by </w:t>
      </w:r>
      <w:r w:rsidR="00633BEE" w:rsidRPr="00A862B1">
        <w:rPr>
          <w:rFonts w:ascii="Cambria" w:hAnsi="Cambria" w:cs="Arial"/>
          <w:sz w:val="22"/>
          <w:szCs w:val="22"/>
        </w:rPr>
        <w:t>PATC</w:t>
      </w:r>
      <w:r w:rsidRPr="00A862B1">
        <w:rPr>
          <w:rFonts w:ascii="Cambria" w:hAnsi="Cambria" w:cs="Arial"/>
          <w:sz w:val="22"/>
          <w:szCs w:val="22"/>
        </w:rPr>
        <w:t>.</w:t>
      </w:r>
    </w:p>
    <w:p w:rsidR="00CD51BB" w:rsidRPr="00A862B1" w:rsidRDefault="00CD51BB"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sz w:val="22"/>
          <w:szCs w:val="22"/>
          <w:u w:val="single"/>
        </w:rPr>
        <w:t>SUPERVISOR OF APPRENTICE(S)</w:t>
      </w:r>
      <w:r w:rsidRPr="00A862B1">
        <w:rPr>
          <w:rFonts w:ascii="Cambria" w:hAnsi="Cambria" w:cs="Arial"/>
          <w:b/>
          <w:sz w:val="22"/>
          <w:szCs w:val="22"/>
        </w:rPr>
        <w:t>:</w:t>
      </w:r>
      <w:r w:rsidRPr="00A862B1">
        <w:rPr>
          <w:rFonts w:ascii="Cambria" w:hAnsi="Cambria" w:cs="Arial"/>
          <w:sz w:val="22"/>
          <w:szCs w:val="22"/>
        </w:rPr>
        <w:t xml:space="preserve"> An individual designated by the </w:t>
      </w:r>
      <w:r w:rsidR="00225A08" w:rsidRPr="00A862B1">
        <w:rPr>
          <w:rFonts w:ascii="Cambria" w:hAnsi="Cambria" w:cs="Arial"/>
          <w:sz w:val="22"/>
          <w:szCs w:val="22"/>
        </w:rPr>
        <w:t>program sponsor</w:t>
      </w:r>
      <w:r w:rsidRPr="00A862B1">
        <w:rPr>
          <w:rFonts w:ascii="Cambria" w:hAnsi="Cambria" w:cs="Arial"/>
          <w:sz w:val="22"/>
          <w:szCs w:val="22"/>
        </w:rPr>
        <w:t xml:space="preserve"> to supervise or have charge and direction of an apprentice.</w:t>
      </w:r>
    </w:p>
    <w:p w:rsidR="009B7C21" w:rsidRPr="00A862B1" w:rsidRDefault="009B7C21" w:rsidP="00CD51BB">
      <w:pPr>
        <w:widowControl/>
        <w:tabs>
          <w:tab w:val="left" w:pos="-1440"/>
        </w:tabs>
        <w:autoSpaceDE/>
        <w:adjustRightInd/>
        <w:spacing w:after="220"/>
        <w:jc w:val="both"/>
        <w:rPr>
          <w:rFonts w:ascii="Cambria" w:hAnsi="Cambria" w:cs="Arial"/>
          <w:sz w:val="22"/>
          <w:szCs w:val="22"/>
        </w:rPr>
      </w:pPr>
      <w:r w:rsidRPr="00A862B1">
        <w:rPr>
          <w:rFonts w:ascii="Cambria" w:hAnsi="Cambria" w:cs="Arial"/>
          <w:b/>
          <w:sz w:val="22"/>
          <w:szCs w:val="22"/>
          <w:u w:val="single"/>
        </w:rPr>
        <w:lastRenderedPageBreak/>
        <w:t>SUSPENSION</w:t>
      </w:r>
      <w:r w:rsidRPr="00A862B1">
        <w:rPr>
          <w:rFonts w:ascii="Cambria" w:hAnsi="Cambria" w:cs="Arial"/>
          <w:sz w:val="22"/>
          <w:szCs w:val="22"/>
        </w:rPr>
        <w:t xml:space="preserve">: Layoff of an apprentice due to lack of work, military leave or extended sick leave. </w:t>
      </w:r>
    </w:p>
    <w:p w:rsidR="00506EAB" w:rsidRPr="00A862B1" w:rsidRDefault="00506EAB" w:rsidP="00506EAB">
      <w:pPr>
        <w:widowControl/>
        <w:tabs>
          <w:tab w:val="left" w:pos="0"/>
        </w:tabs>
        <w:suppressAutoHyphens/>
        <w:autoSpaceDE/>
        <w:adjustRightInd/>
        <w:spacing w:after="220"/>
        <w:jc w:val="both"/>
        <w:rPr>
          <w:rFonts w:ascii="Cambria" w:hAnsi="Cambria" w:cs="Arial"/>
          <w:color w:val="000000" w:themeColor="text1"/>
          <w:sz w:val="22"/>
          <w:szCs w:val="22"/>
        </w:rPr>
      </w:pPr>
      <w:r w:rsidRPr="00A862B1">
        <w:rPr>
          <w:rFonts w:ascii="Cambria" w:hAnsi="Cambria" w:cs="Arial"/>
          <w:b/>
          <w:caps/>
          <w:sz w:val="22"/>
          <w:szCs w:val="22"/>
          <w:u w:val="single"/>
        </w:rPr>
        <w:t>Time-Based OCCUPATION</w:t>
      </w:r>
      <w:r w:rsidRPr="00A862B1">
        <w:rPr>
          <w:rFonts w:ascii="Cambria" w:hAnsi="Cambria" w:cs="Arial"/>
          <w:b/>
          <w:caps/>
          <w:sz w:val="22"/>
          <w:szCs w:val="22"/>
        </w:rPr>
        <w:t>:</w:t>
      </w:r>
      <w:r w:rsidRPr="00A862B1">
        <w:rPr>
          <w:rFonts w:ascii="Cambria" w:hAnsi="Cambria" w:cs="Arial"/>
          <w:caps/>
          <w:sz w:val="22"/>
          <w:szCs w:val="22"/>
        </w:rPr>
        <w:t xml:space="preserve"> </w:t>
      </w:r>
      <w:r w:rsidRPr="00A862B1">
        <w:rPr>
          <w:rFonts w:ascii="Cambria" w:hAnsi="Cambria" w:cs="Arial"/>
          <w:sz w:val="22"/>
          <w:szCs w:val="22"/>
        </w:rPr>
        <w:t xml:space="preserve">An occupation using a traditional, time-based apprenticeship approach that measures skill acquisition through the individual apprentice’s completion of at least 2,000 hours of OJT as described in a work process schedule and 144 RTI hours yearly. </w:t>
      </w:r>
      <w:r w:rsidRPr="00A862B1">
        <w:rPr>
          <w:rFonts w:ascii="Cambria" w:hAnsi="Cambria" w:cs="Arial"/>
          <w:color w:val="000000" w:themeColor="text1"/>
          <w:sz w:val="22"/>
          <w:szCs w:val="22"/>
        </w:rPr>
        <w:t xml:space="preserve">Program sponsors determine the most appropriate approach, subject to approval by PATC. </w:t>
      </w:r>
    </w:p>
    <w:p w:rsidR="00CC0DD2" w:rsidRPr="00A862B1" w:rsidRDefault="00CD51BB" w:rsidP="00CD51BB">
      <w:pPr>
        <w:widowControl/>
        <w:tabs>
          <w:tab w:val="left" w:pos="-720"/>
        </w:tabs>
        <w:suppressAutoHyphens/>
        <w:autoSpaceDE/>
        <w:adjustRightInd/>
        <w:spacing w:after="220"/>
        <w:jc w:val="both"/>
        <w:rPr>
          <w:rFonts w:ascii="Cambria" w:hAnsi="Cambria" w:cs="Arial"/>
          <w:sz w:val="22"/>
          <w:szCs w:val="22"/>
        </w:rPr>
      </w:pPr>
      <w:r w:rsidRPr="00A862B1">
        <w:rPr>
          <w:rFonts w:ascii="Cambria" w:hAnsi="Cambria" w:cs="Arial"/>
          <w:b/>
          <w:sz w:val="22"/>
          <w:szCs w:val="22"/>
          <w:u w:val="single"/>
        </w:rPr>
        <w:t>TRANSFER</w:t>
      </w:r>
      <w:r w:rsidRPr="00A862B1">
        <w:rPr>
          <w:rFonts w:ascii="Cambria" w:hAnsi="Cambria" w:cs="Arial"/>
          <w:b/>
          <w:sz w:val="22"/>
          <w:szCs w:val="22"/>
        </w:rPr>
        <w:t>:</w:t>
      </w:r>
      <w:r w:rsidRPr="00A862B1">
        <w:rPr>
          <w:rFonts w:ascii="Cambria" w:hAnsi="Cambria" w:cs="Arial"/>
          <w:sz w:val="22"/>
          <w:szCs w:val="22"/>
        </w:rPr>
        <w:t xml:space="preserve"> A shift of apprenticeship registration from one program to another or from one employer within a program to another employer within that same program, where there is agreement between the apprentice and the affected apprenticeship committees or </w:t>
      </w:r>
      <w:r w:rsidR="00225A08" w:rsidRPr="00A862B1">
        <w:rPr>
          <w:rFonts w:ascii="Cambria" w:hAnsi="Cambria" w:cs="Arial"/>
          <w:sz w:val="22"/>
          <w:szCs w:val="22"/>
        </w:rPr>
        <w:t>program sponsor</w:t>
      </w:r>
      <w:r w:rsidRPr="00A862B1">
        <w:rPr>
          <w:rFonts w:ascii="Cambria" w:hAnsi="Cambria" w:cs="Arial"/>
          <w:sz w:val="22"/>
          <w:szCs w:val="22"/>
        </w:rPr>
        <w:t>s.</w:t>
      </w:r>
    </w:p>
    <w:p w:rsidR="00CC0DD2" w:rsidRPr="00A862B1" w:rsidRDefault="00850362" w:rsidP="006C4286">
      <w:pPr>
        <w:widowControl/>
        <w:tabs>
          <w:tab w:val="left" w:pos="-720"/>
        </w:tabs>
        <w:suppressAutoHyphens/>
        <w:autoSpaceDE/>
        <w:adjustRightInd/>
        <w:spacing w:after="220"/>
        <w:jc w:val="both"/>
        <w:rPr>
          <w:rFonts w:ascii="Cambria" w:hAnsi="Cambria" w:cs="Arial"/>
          <w:sz w:val="22"/>
          <w:szCs w:val="22"/>
        </w:rPr>
      </w:pPr>
      <w:r w:rsidRPr="00A862B1">
        <w:rPr>
          <w:rFonts w:ascii="Cambria" w:hAnsi="Cambria" w:cs="Arial"/>
          <w:b/>
          <w:sz w:val="22"/>
          <w:szCs w:val="22"/>
          <w:u w:val="single"/>
        </w:rPr>
        <w:t>UNION</w:t>
      </w:r>
      <w:r w:rsidRPr="00A862B1">
        <w:rPr>
          <w:rFonts w:ascii="Cambria" w:hAnsi="Cambria" w:cs="Arial"/>
          <w:b/>
          <w:sz w:val="22"/>
          <w:szCs w:val="22"/>
        </w:rPr>
        <w:t>:</w:t>
      </w:r>
      <w:r w:rsidRPr="00A862B1">
        <w:rPr>
          <w:rFonts w:ascii="Cambria" w:hAnsi="Cambria" w:cs="Arial"/>
          <w:sz w:val="22"/>
          <w:szCs w:val="22"/>
        </w:rPr>
        <w:t xml:space="preserve"> The signatory union and any of its affiliated local unions party to a labor agreement with the signatory employer(s). </w:t>
      </w:r>
    </w:p>
    <w:p w:rsidR="00CD51BB" w:rsidRPr="00A862B1" w:rsidRDefault="00CD51BB" w:rsidP="00CD51BB">
      <w:pPr>
        <w:widowControl/>
        <w:shd w:val="clear" w:color="auto" w:fill="DBE5F1"/>
        <w:autoSpaceDE/>
        <w:adjustRightInd/>
        <w:jc w:val="both"/>
        <w:rPr>
          <w:rFonts w:ascii="Cambria" w:hAnsi="Cambria" w:cs="Arial"/>
          <w:b/>
          <w:bCs/>
          <w:sz w:val="22"/>
          <w:szCs w:val="22"/>
          <w:u w:val="single"/>
        </w:rPr>
      </w:pPr>
      <w:r w:rsidRPr="00A862B1">
        <w:rPr>
          <w:rFonts w:ascii="Cambria" w:hAnsi="Cambria" w:cs="Arial"/>
          <w:b/>
          <w:bCs/>
          <w:sz w:val="22"/>
          <w:szCs w:val="22"/>
          <w:u w:val="single"/>
        </w:rPr>
        <w:t xml:space="preserve">SECTION </w:t>
      </w:r>
      <w:r w:rsidR="008208CD" w:rsidRPr="00A862B1">
        <w:rPr>
          <w:rFonts w:ascii="Cambria" w:hAnsi="Cambria" w:cs="Arial"/>
          <w:b/>
          <w:bCs/>
          <w:sz w:val="22"/>
          <w:szCs w:val="22"/>
          <w:u w:val="single"/>
        </w:rPr>
        <w:t>31</w:t>
      </w:r>
      <w:r w:rsidRPr="00A862B1">
        <w:rPr>
          <w:rFonts w:ascii="Cambria" w:hAnsi="Cambria" w:cs="Arial"/>
          <w:b/>
          <w:bCs/>
          <w:sz w:val="22"/>
          <w:szCs w:val="22"/>
          <w:u w:val="single"/>
        </w:rPr>
        <w:t xml:space="preserve"> - OFFICIAL ADOPTION OF </w:t>
      </w:r>
      <w:r w:rsidR="0035503B" w:rsidRPr="00A862B1">
        <w:rPr>
          <w:rFonts w:ascii="Cambria" w:hAnsi="Cambria" w:cs="Arial"/>
          <w:b/>
          <w:bCs/>
          <w:sz w:val="22"/>
          <w:szCs w:val="22"/>
          <w:u w:val="single"/>
        </w:rPr>
        <w:t xml:space="preserve">REGISTERED </w:t>
      </w:r>
      <w:r w:rsidRPr="00A862B1">
        <w:rPr>
          <w:rFonts w:ascii="Cambria" w:hAnsi="Cambria" w:cs="Arial"/>
          <w:b/>
          <w:bCs/>
          <w:sz w:val="22"/>
          <w:szCs w:val="22"/>
          <w:u w:val="single"/>
        </w:rPr>
        <w:t>APPRENTICESHIP STANDARDS</w:t>
      </w:r>
    </w:p>
    <w:p w:rsidR="00CD51BB" w:rsidRPr="00A862B1" w:rsidRDefault="00CD51BB" w:rsidP="00CD51BB">
      <w:pPr>
        <w:widowControl/>
        <w:tabs>
          <w:tab w:val="left" w:pos="0"/>
        </w:tabs>
        <w:jc w:val="both"/>
        <w:rPr>
          <w:rFonts w:ascii="Cambria" w:hAnsi="Cambria" w:cs="Arial"/>
          <w:bCs/>
          <w:sz w:val="22"/>
          <w:szCs w:val="22"/>
        </w:rPr>
      </w:pPr>
    </w:p>
    <w:p w:rsidR="00CD51BB" w:rsidRPr="00A862B1" w:rsidRDefault="00CD51BB" w:rsidP="00CD51BB">
      <w:pPr>
        <w:jc w:val="both"/>
        <w:rPr>
          <w:rFonts w:ascii="Cambria" w:hAnsi="Cambria" w:cs="Arial"/>
          <w:b/>
          <w:bCs/>
          <w:sz w:val="22"/>
          <w:szCs w:val="22"/>
        </w:rPr>
      </w:pPr>
      <w:r w:rsidRPr="00A862B1">
        <w:rPr>
          <w:rFonts w:ascii="Cambria" w:hAnsi="Cambria" w:cs="Arial"/>
          <w:b/>
          <w:bCs/>
          <w:sz w:val="22"/>
          <w:szCs w:val="22"/>
        </w:rPr>
        <w:t xml:space="preserve">The </w:t>
      </w:r>
      <w:r w:rsidR="006C4286">
        <w:rPr>
          <w:rFonts w:ascii="Cambria" w:hAnsi="Cambria" w:cs="Arial"/>
          <w:b/>
          <w:bCs/>
          <w:sz w:val="22"/>
          <w:szCs w:val="22"/>
        </w:rPr>
        <w:t xml:space="preserve">District 1199C Training &amp; Upgrading Fund </w:t>
      </w:r>
      <w:r w:rsidRPr="00A862B1">
        <w:rPr>
          <w:rFonts w:ascii="Cambria" w:hAnsi="Cambria" w:cs="Arial"/>
          <w:b/>
          <w:bCs/>
          <w:sz w:val="22"/>
          <w:szCs w:val="22"/>
        </w:rPr>
        <w:t xml:space="preserve">hereby adopts these standards of </w:t>
      </w:r>
      <w:r w:rsidR="002914C7" w:rsidRPr="00A862B1">
        <w:rPr>
          <w:rFonts w:ascii="Cambria" w:hAnsi="Cambria" w:cs="Arial"/>
          <w:b/>
          <w:bCs/>
          <w:sz w:val="22"/>
          <w:szCs w:val="22"/>
        </w:rPr>
        <w:t xml:space="preserve">registered </w:t>
      </w:r>
      <w:r w:rsidRPr="00A862B1">
        <w:rPr>
          <w:rFonts w:ascii="Cambria" w:hAnsi="Cambria" w:cs="Arial"/>
          <w:b/>
          <w:bCs/>
          <w:sz w:val="22"/>
          <w:szCs w:val="22"/>
        </w:rPr>
        <w:t xml:space="preserve">apprenticeship on this </w:t>
      </w:r>
      <w:r w:rsidR="006C4286">
        <w:rPr>
          <w:rFonts w:ascii="Cambria" w:hAnsi="Cambria" w:cs="Arial"/>
          <w:b/>
          <w:bCs/>
          <w:sz w:val="22"/>
          <w:szCs w:val="22"/>
        </w:rPr>
        <w:t>8</w:t>
      </w:r>
      <w:r w:rsidR="006C4286" w:rsidRPr="006C4286">
        <w:rPr>
          <w:rFonts w:ascii="Cambria" w:hAnsi="Cambria" w:cs="Arial"/>
          <w:b/>
          <w:bCs/>
          <w:sz w:val="22"/>
          <w:szCs w:val="22"/>
          <w:vertAlign w:val="superscript"/>
        </w:rPr>
        <w:t>th</w:t>
      </w:r>
      <w:r w:rsidRPr="00A862B1">
        <w:rPr>
          <w:rFonts w:ascii="Cambria" w:hAnsi="Cambria" w:cs="Arial"/>
          <w:b/>
          <w:bCs/>
          <w:sz w:val="22"/>
          <w:szCs w:val="22"/>
        </w:rPr>
        <w:t xml:space="preserve"> </w:t>
      </w:r>
      <w:r w:rsidR="006C4286">
        <w:rPr>
          <w:rFonts w:ascii="Cambria" w:hAnsi="Cambria" w:cs="Arial"/>
          <w:b/>
          <w:bCs/>
          <w:sz w:val="22"/>
          <w:szCs w:val="22"/>
        </w:rPr>
        <w:t xml:space="preserve">day </w:t>
      </w:r>
      <w:r w:rsidRPr="00A862B1">
        <w:rPr>
          <w:rFonts w:ascii="Cambria" w:hAnsi="Cambria" w:cs="Arial"/>
          <w:b/>
          <w:bCs/>
          <w:sz w:val="22"/>
          <w:szCs w:val="22"/>
        </w:rPr>
        <w:t>of</w:t>
      </w:r>
      <w:r w:rsidR="006C4286">
        <w:rPr>
          <w:rFonts w:ascii="Cambria" w:hAnsi="Cambria" w:cs="Arial"/>
          <w:b/>
          <w:bCs/>
          <w:sz w:val="22"/>
          <w:szCs w:val="22"/>
        </w:rPr>
        <w:t xml:space="preserve"> August, 2019.</w:t>
      </w:r>
    </w:p>
    <w:p w:rsidR="00CD51BB" w:rsidRPr="00A862B1" w:rsidRDefault="00CD51BB" w:rsidP="00CD51BB">
      <w:pPr>
        <w:widowControl/>
        <w:tabs>
          <w:tab w:val="left" w:pos="10"/>
        </w:tabs>
        <w:ind w:left="10" w:hanging="10"/>
        <w:rPr>
          <w:rFonts w:ascii="Cambria" w:hAnsi="Cambria" w:cs="Arial"/>
          <w:b/>
          <w:bCs/>
          <w:sz w:val="22"/>
          <w:szCs w:val="22"/>
        </w:rPr>
      </w:pPr>
    </w:p>
    <w:p w:rsidR="00CD51BB" w:rsidRPr="00A862B1" w:rsidRDefault="006C4286" w:rsidP="00CD51BB">
      <w:pPr>
        <w:jc w:val="both"/>
        <w:rPr>
          <w:rFonts w:ascii="Cambria" w:hAnsi="Cambria" w:cs="Arial"/>
          <w:bCs/>
          <w:sz w:val="22"/>
          <w:szCs w:val="22"/>
        </w:rPr>
      </w:pPr>
      <w:r>
        <w:rPr>
          <w:rFonts w:ascii="Cambria" w:hAnsi="Cambria" w:cs="Arial"/>
          <w:b/>
          <w:bCs/>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133350</wp:posOffset>
            </wp:positionV>
            <wp:extent cx="1619708" cy="6570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BLU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626070" cy="659632"/>
                    </a:xfrm>
                    <a:prstGeom prst="rect">
                      <a:avLst/>
                    </a:prstGeom>
                  </pic:spPr>
                </pic:pic>
              </a:graphicData>
            </a:graphic>
            <wp14:sizeRelH relativeFrom="margin">
              <wp14:pctWidth>0</wp14:pctWidth>
            </wp14:sizeRelH>
            <wp14:sizeRelV relativeFrom="margin">
              <wp14:pctHeight>0</wp14:pctHeight>
            </wp14:sizeRelV>
          </wp:anchor>
        </w:drawing>
      </w:r>
      <w:r w:rsidR="00225A08" w:rsidRPr="00A862B1">
        <w:rPr>
          <w:rFonts w:ascii="Cambria" w:hAnsi="Cambria" w:cs="Arial"/>
          <w:i/>
          <w:sz w:val="22"/>
          <w:szCs w:val="22"/>
        </w:rPr>
        <w:t>Program sponsor</w:t>
      </w:r>
      <w:r w:rsidR="00CD51BB" w:rsidRPr="00A862B1">
        <w:rPr>
          <w:rFonts w:ascii="Cambria" w:hAnsi="Cambria" w:cs="Arial"/>
          <w:i/>
          <w:sz w:val="22"/>
          <w:szCs w:val="22"/>
        </w:rPr>
        <w:t>(s) may designate the appropriate person(s) to sign the standards on their behalf.</w:t>
      </w:r>
    </w:p>
    <w:p w:rsidR="00CD51BB" w:rsidRPr="00A862B1" w:rsidRDefault="00CD51BB" w:rsidP="00CD51BB">
      <w:pPr>
        <w:widowControl/>
        <w:tabs>
          <w:tab w:val="left" w:pos="10"/>
        </w:tabs>
        <w:ind w:left="10" w:hanging="10"/>
        <w:jc w:val="both"/>
        <w:rPr>
          <w:rFonts w:ascii="Cambria" w:hAnsi="Cambria" w:cs="Arial"/>
          <w:bCs/>
          <w:sz w:val="22"/>
          <w:szCs w:val="22"/>
        </w:rPr>
      </w:pPr>
    </w:p>
    <w:p w:rsidR="00404303" w:rsidRPr="00A862B1" w:rsidRDefault="00404303" w:rsidP="00404303">
      <w:pPr>
        <w:rPr>
          <w:rFonts w:ascii="Cambria" w:hAnsi="Cambria" w:cs="Arial"/>
          <w:b/>
          <w:bCs/>
          <w:sz w:val="22"/>
          <w:szCs w:val="22"/>
        </w:rPr>
      </w:pPr>
    </w:p>
    <w:p w:rsidR="00404303" w:rsidRPr="00A862B1" w:rsidRDefault="00404303" w:rsidP="00404303">
      <w:pPr>
        <w:rPr>
          <w:rFonts w:ascii="Cambria" w:hAnsi="Cambria" w:cs="Arial"/>
          <w:b/>
          <w:bCs/>
          <w:sz w:val="22"/>
          <w:szCs w:val="22"/>
        </w:rPr>
      </w:pPr>
      <w:r w:rsidRPr="00A862B1">
        <w:rPr>
          <w:rFonts w:ascii="Cambria" w:hAnsi="Cambria" w:cs="Arial"/>
          <w:b/>
          <w:bCs/>
          <w:sz w:val="22"/>
          <w:szCs w:val="22"/>
        </w:rPr>
        <w:t>____________________________</w:t>
      </w:r>
      <w:r w:rsidR="000A0C9E" w:rsidRPr="00A862B1">
        <w:rPr>
          <w:rFonts w:ascii="Cambria" w:hAnsi="Cambria" w:cs="Arial"/>
          <w:b/>
          <w:bCs/>
          <w:sz w:val="22"/>
          <w:szCs w:val="22"/>
        </w:rPr>
        <w:t>___</w:t>
      </w:r>
      <w:r w:rsidR="004A6375">
        <w:rPr>
          <w:rFonts w:ascii="Cambria" w:hAnsi="Cambria" w:cs="Arial"/>
          <w:b/>
          <w:bCs/>
          <w:sz w:val="22"/>
          <w:szCs w:val="22"/>
        </w:rPr>
        <w:t>_</w:t>
      </w:r>
      <w:r w:rsidR="000A0C9E" w:rsidRPr="00A862B1">
        <w:rPr>
          <w:rFonts w:ascii="Cambria" w:hAnsi="Cambria" w:cs="Arial"/>
          <w:b/>
          <w:bCs/>
          <w:sz w:val="22"/>
          <w:szCs w:val="22"/>
        </w:rPr>
        <w:t>__</w:t>
      </w:r>
      <w:r w:rsidRPr="00A862B1">
        <w:rPr>
          <w:rFonts w:ascii="Cambria" w:hAnsi="Cambria" w:cs="Arial"/>
          <w:b/>
          <w:bCs/>
          <w:sz w:val="22"/>
          <w:szCs w:val="22"/>
        </w:rPr>
        <w:t>_____</w:t>
      </w:r>
      <w:r w:rsidR="004A6375">
        <w:rPr>
          <w:rFonts w:ascii="Cambria" w:hAnsi="Cambria" w:cs="Arial"/>
          <w:b/>
          <w:bCs/>
          <w:sz w:val="22"/>
          <w:szCs w:val="22"/>
        </w:rPr>
        <w:t>____</w:t>
      </w:r>
      <w:r w:rsidRPr="00A862B1">
        <w:rPr>
          <w:rFonts w:ascii="Cambria" w:hAnsi="Cambria" w:cs="Arial"/>
          <w:b/>
          <w:bCs/>
          <w:sz w:val="22"/>
          <w:szCs w:val="22"/>
        </w:rPr>
        <w:t>______</w:t>
      </w:r>
      <w:r w:rsidR="004A6375">
        <w:rPr>
          <w:rFonts w:ascii="Cambria" w:hAnsi="Cambria" w:cs="Arial"/>
          <w:b/>
          <w:bCs/>
          <w:sz w:val="22"/>
          <w:szCs w:val="22"/>
        </w:rPr>
        <w:t>___</w:t>
      </w:r>
      <w:r w:rsidRPr="00A862B1">
        <w:rPr>
          <w:rFonts w:ascii="Cambria" w:hAnsi="Cambria" w:cs="Arial"/>
          <w:b/>
          <w:bCs/>
          <w:sz w:val="22"/>
          <w:szCs w:val="22"/>
        </w:rPr>
        <w:t>_______</w:t>
      </w:r>
      <w:r w:rsidRPr="00A862B1">
        <w:rPr>
          <w:rFonts w:ascii="Cambria" w:hAnsi="Cambria" w:cs="Arial"/>
          <w:b/>
          <w:bCs/>
          <w:sz w:val="22"/>
          <w:szCs w:val="22"/>
        </w:rPr>
        <w:tab/>
      </w:r>
      <w:r w:rsidRPr="00A862B1">
        <w:rPr>
          <w:rFonts w:ascii="Cambria" w:hAnsi="Cambria" w:cs="Arial"/>
          <w:b/>
          <w:bCs/>
          <w:sz w:val="22"/>
          <w:szCs w:val="22"/>
        </w:rPr>
        <w:tab/>
      </w:r>
    </w:p>
    <w:p w:rsidR="00404303" w:rsidRPr="00A862B1" w:rsidRDefault="00404303" w:rsidP="00404303">
      <w:pPr>
        <w:rPr>
          <w:rFonts w:ascii="Cambria" w:hAnsi="Cambria" w:cs="Arial"/>
          <w:b/>
          <w:bCs/>
          <w:sz w:val="22"/>
          <w:szCs w:val="22"/>
        </w:rPr>
      </w:pPr>
      <w:r w:rsidRPr="00A862B1">
        <w:rPr>
          <w:rFonts w:ascii="Cambria" w:hAnsi="Cambria" w:cs="Arial"/>
          <w:b/>
          <w:bCs/>
          <w:sz w:val="22"/>
          <w:szCs w:val="22"/>
        </w:rPr>
        <w:t xml:space="preserve">Signature of </w:t>
      </w:r>
      <w:r w:rsidR="003657B7">
        <w:rPr>
          <w:rFonts w:ascii="Cambria" w:hAnsi="Cambria" w:cs="Arial"/>
          <w:b/>
          <w:bCs/>
          <w:sz w:val="22"/>
          <w:szCs w:val="22"/>
        </w:rPr>
        <w:t>Program Sponsor</w:t>
      </w:r>
      <w:r w:rsidRPr="00A862B1">
        <w:rPr>
          <w:rFonts w:ascii="Cambria" w:hAnsi="Cambria" w:cs="Arial"/>
          <w:b/>
          <w:bCs/>
          <w:sz w:val="22"/>
          <w:szCs w:val="22"/>
        </w:rPr>
        <w:t xml:space="preserve"> (designee)</w:t>
      </w:r>
      <w:r w:rsidRPr="00A862B1">
        <w:rPr>
          <w:rFonts w:ascii="Cambria" w:hAnsi="Cambria" w:cs="Arial"/>
          <w:b/>
          <w:bCs/>
          <w:sz w:val="22"/>
          <w:szCs w:val="22"/>
        </w:rPr>
        <w:tab/>
      </w:r>
      <w:r w:rsidRPr="00A862B1">
        <w:rPr>
          <w:rFonts w:ascii="Cambria" w:hAnsi="Cambria" w:cs="Arial"/>
          <w:b/>
          <w:bCs/>
          <w:sz w:val="22"/>
          <w:szCs w:val="22"/>
        </w:rPr>
        <w:tab/>
      </w:r>
      <w:r w:rsidR="004A6375">
        <w:rPr>
          <w:rFonts w:ascii="Cambria" w:hAnsi="Cambria" w:cs="Arial"/>
          <w:b/>
          <w:bCs/>
          <w:sz w:val="22"/>
          <w:szCs w:val="22"/>
        </w:rPr>
        <w:tab/>
      </w:r>
    </w:p>
    <w:p w:rsidR="00404303" w:rsidRPr="00A862B1" w:rsidRDefault="00404303" w:rsidP="00404303">
      <w:pPr>
        <w:rPr>
          <w:rFonts w:ascii="Cambria" w:hAnsi="Cambria" w:cs="Arial"/>
          <w:b/>
          <w:bCs/>
          <w:sz w:val="22"/>
          <w:szCs w:val="22"/>
        </w:rPr>
      </w:pPr>
    </w:p>
    <w:p w:rsidR="00404303" w:rsidRPr="006C4286" w:rsidRDefault="006C4286" w:rsidP="00404303">
      <w:pPr>
        <w:rPr>
          <w:rFonts w:ascii="Cambria" w:hAnsi="Cambria" w:cs="Arial"/>
          <w:sz w:val="22"/>
          <w:szCs w:val="22"/>
        </w:rPr>
      </w:pPr>
      <w:r w:rsidRPr="006C4286">
        <w:rPr>
          <w:rFonts w:ascii="Cambria" w:hAnsi="Cambria" w:cs="Arial"/>
          <w:sz w:val="22"/>
          <w:szCs w:val="22"/>
        </w:rPr>
        <w:t>Cheryl Feldman, Executive Director</w:t>
      </w:r>
    </w:p>
    <w:p w:rsidR="00404303" w:rsidRPr="00A862B1" w:rsidRDefault="00404303" w:rsidP="00404303">
      <w:pPr>
        <w:rPr>
          <w:rFonts w:ascii="Cambria" w:hAnsi="Cambria" w:cs="Arial"/>
          <w:b/>
          <w:bCs/>
          <w:sz w:val="22"/>
          <w:szCs w:val="22"/>
        </w:rPr>
      </w:pPr>
      <w:r w:rsidRPr="00A862B1">
        <w:rPr>
          <w:rFonts w:ascii="Cambria" w:hAnsi="Cambria" w:cs="Arial"/>
          <w:b/>
          <w:bCs/>
          <w:sz w:val="22"/>
          <w:szCs w:val="22"/>
        </w:rPr>
        <w:t>_________________________________</w:t>
      </w:r>
      <w:r w:rsidR="000A0C9E" w:rsidRPr="00A862B1">
        <w:rPr>
          <w:rFonts w:ascii="Cambria" w:hAnsi="Cambria" w:cs="Arial"/>
          <w:b/>
          <w:bCs/>
          <w:sz w:val="22"/>
          <w:szCs w:val="22"/>
        </w:rPr>
        <w:t>__</w:t>
      </w:r>
      <w:r w:rsidR="004A6375">
        <w:rPr>
          <w:rFonts w:ascii="Cambria" w:hAnsi="Cambria" w:cs="Arial"/>
          <w:b/>
          <w:bCs/>
          <w:sz w:val="22"/>
          <w:szCs w:val="22"/>
        </w:rPr>
        <w:t>_____</w:t>
      </w:r>
      <w:r w:rsidR="000A0C9E" w:rsidRPr="00A862B1">
        <w:rPr>
          <w:rFonts w:ascii="Cambria" w:hAnsi="Cambria" w:cs="Arial"/>
          <w:b/>
          <w:bCs/>
          <w:sz w:val="22"/>
          <w:szCs w:val="22"/>
        </w:rPr>
        <w:t>_</w:t>
      </w:r>
      <w:r w:rsidR="004A6375">
        <w:rPr>
          <w:rFonts w:ascii="Cambria" w:hAnsi="Cambria" w:cs="Arial"/>
          <w:b/>
          <w:bCs/>
          <w:sz w:val="22"/>
          <w:szCs w:val="22"/>
        </w:rPr>
        <w:t>____</w:t>
      </w:r>
      <w:r w:rsidR="000A0C9E" w:rsidRPr="00A862B1">
        <w:rPr>
          <w:rFonts w:ascii="Cambria" w:hAnsi="Cambria" w:cs="Arial"/>
          <w:b/>
          <w:bCs/>
          <w:sz w:val="22"/>
          <w:szCs w:val="22"/>
        </w:rPr>
        <w:t>__</w:t>
      </w:r>
      <w:r w:rsidRPr="00A862B1">
        <w:rPr>
          <w:rFonts w:ascii="Cambria" w:hAnsi="Cambria" w:cs="Arial"/>
          <w:b/>
          <w:bCs/>
          <w:sz w:val="22"/>
          <w:szCs w:val="22"/>
        </w:rPr>
        <w:t>_____________</w:t>
      </w:r>
      <w:r w:rsidRPr="00A862B1">
        <w:rPr>
          <w:rFonts w:ascii="Cambria" w:hAnsi="Cambria" w:cs="Arial"/>
          <w:b/>
          <w:bCs/>
          <w:sz w:val="22"/>
          <w:szCs w:val="22"/>
        </w:rPr>
        <w:tab/>
      </w:r>
      <w:r w:rsidRPr="00A862B1">
        <w:rPr>
          <w:rFonts w:ascii="Cambria" w:hAnsi="Cambria" w:cs="Arial"/>
          <w:b/>
          <w:bCs/>
          <w:sz w:val="22"/>
          <w:szCs w:val="22"/>
        </w:rPr>
        <w:tab/>
      </w:r>
    </w:p>
    <w:p w:rsidR="00404303" w:rsidRPr="00A862B1" w:rsidRDefault="00404303" w:rsidP="00404303">
      <w:pPr>
        <w:rPr>
          <w:rFonts w:ascii="Cambria" w:hAnsi="Cambria" w:cs="Arial"/>
          <w:b/>
          <w:bCs/>
          <w:sz w:val="22"/>
          <w:szCs w:val="22"/>
        </w:rPr>
      </w:pPr>
      <w:r w:rsidRPr="00A862B1">
        <w:rPr>
          <w:rFonts w:ascii="Cambria" w:hAnsi="Cambria" w:cs="Arial"/>
          <w:b/>
          <w:bCs/>
          <w:sz w:val="22"/>
          <w:szCs w:val="22"/>
        </w:rPr>
        <w:t>Printed Name</w:t>
      </w:r>
      <w:r w:rsidRPr="00A862B1">
        <w:rPr>
          <w:rFonts w:ascii="Cambria" w:hAnsi="Cambria" w:cs="Arial"/>
          <w:b/>
          <w:bCs/>
          <w:sz w:val="22"/>
          <w:szCs w:val="22"/>
        </w:rPr>
        <w:tab/>
      </w:r>
      <w:r w:rsidRPr="00A862B1">
        <w:rPr>
          <w:rFonts w:ascii="Cambria" w:hAnsi="Cambria" w:cs="Arial"/>
          <w:b/>
          <w:bCs/>
          <w:sz w:val="22"/>
          <w:szCs w:val="22"/>
        </w:rPr>
        <w:tab/>
      </w:r>
      <w:r w:rsidRPr="00A862B1">
        <w:rPr>
          <w:rFonts w:ascii="Cambria" w:hAnsi="Cambria" w:cs="Arial"/>
          <w:b/>
          <w:bCs/>
          <w:sz w:val="22"/>
          <w:szCs w:val="22"/>
        </w:rPr>
        <w:tab/>
      </w:r>
      <w:r w:rsidRPr="00A862B1">
        <w:rPr>
          <w:rFonts w:ascii="Cambria" w:hAnsi="Cambria" w:cs="Arial"/>
          <w:b/>
          <w:bCs/>
          <w:sz w:val="22"/>
          <w:szCs w:val="22"/>
        </w:rPr>
        <w:tab/>
      </w:r>
      <w:r w:rsidRPr="00A862B1">
        <w:rPr>
          <w:rFonts w:ascii="Cambria" w:hAnsi="Cambria" w:cs="Arial"/>
          <w:b/>
          <w:bCs/>
          <w:sz w:val="22"/>
          <w:szCs w:val="22"/>
        </w:rPr>
        <w:tab/>
      </w:r>
      <w:r w:rsidR="000A0C9E" w:rsidRPr="00A862B1">
        <w:rPr>
          <w:rFonts w:ascii="Cambria" w:hAnsi="Cambria" w:cs="Arial"/>
          <w:b/>
          <w:bCs/>
          <w:sz w:val="22"/>
          <w:szCs w:val="22"/>
        </w:rPr>
        <w:t xml:space="preserve">             </w:t>
      </w:r>
      <w:r w:rsidR="004A6375">
        <w:rPr>
          <w:rFonts w:ascii="Cambria" w:hAnsi="Cambria" w:cs="Arial"/>
          <w:b/>
          <w:bCs/>
          <w:sz w:val="22"/>
          <w:szCs w:val="22"/>
        </w:rPr>
        <w:tab/>
      </w:r>
      <w:r w:rsidR="004A6375">
        <w:rPr>
          <w:rFonts w:ascii="Cambria" w:hAnsi="Cambria" w:cs="Arial"/>
          <w:b/>
          <w:bCs/>
          <w:sz w:val="22"/>
          <w:szCs w:val="22"/>
        </w:rPr>
        <w:tab/>
      </w:r>
    </w:p>
    <w:p w:rsidR="00C05B70" w:rsidRPr="00A862B1" w:rsidRDefault="00C05B70" w:rsidP="00C05B70">
      <w:pPr>
        <w:widowControl/>
        <w:tabs>
          <w:tab w:val="left" w:pos="0"/>
          <w:tab w:val="left" w:pos="4320"/>
        </w:tabs>
        <w:rPr>
          <w:rFonts w:ascii="Cambria" w:hAnsi="Cambria" w:cs="Arial"/>
          <w:b/>
          <w:bCs/>
          <w:sz w:val="22"/>
          <w:szCs w:val="22"/>
        </w:rPr>
      </w:pPr>
    </w:p>
    <w:tbl>
      <w:tblPr>
        <w:tblStyle w:val="TableGrid"/>
        <w:tblW w:w="0" w:type="auto"/>
        <w:tblLook w:val="04A0" w:firstRow="1" w:lastRow="0" w:firstColumn="1" w:lastColumn="0" w:noHBand="0" w:noVBand="1"/>
      </w:tblPr>
      <w:tblGrid>
        <w:gridCol w:w="2245"/>
        <w:gridCol w:w="8545"/>
      </w:tblGrid>
      <w:tr w:rsidR="00C05B70" w:rsidRPr="00A862B1" w:rsidTr="007B66A7">
        <w:tc>
          <w:tcPr>
            <w:tcW w:w="10790" w:type="dxa"/>
            <w:gridSpan w:val="2"/>
            <w:shd w:val="clear" w:color="auto" w:fill="D9D9D9" w:themeFill="background1" w:themeFillShade="D9"/>
          </w:tcPr>
          <w:p w:rsidR="00C05B70" w:rsidRPr="00A862B1" w:rsidRDefault="00C05B70" w:rsidP="007B66A7">
            <w:pPr>
              <w:widowControl/>
              <w:tabs>
                <w:tab w:val="left" w:pos="0"/>
                <w:tab w:val="left" w:pos="4320"/>
              </w:tabs>
              <w:jc w:val="center"/>
              <w:rPr>
                <w:rFonts w:ascii="Cambria" w:hAnsi="Cambria" w:cs="Arial"/>
                <w:b/>
                <w:bCs/>
                <w:sz w:val="22"/>
                <w:szCs w:val="22"/>
              </w:rPr>
            </w:pPr>
            <w:r w:rsidRPr="00A862B1">
              <w:rPr>
                <w:rFonts w:ascii="Cambria" w:hAnsi="Cambria" w:cs="Arial"/>
                <w:b/>
                <w:bCs/>
                <w:sz w:val="22"/>
                <w:szCs w:val="22"/>
              </w:rPr>
              <w:t>PROGRAM SPONSOR INFORMATION</w:t>
            </w:r>
          </w:p>
        </w:tc>
      </w:tr>
      <w:tr w:rsidR="00C05B70" w:rsidRPr="00A862B1" w:rsidTr="006C4286">
        <w:tc>
          <w:tcPr>
            <w:tcW w:w="2245" w:type="dxa"/>
            <w:shd w:val="clear" w:color="auto" w:fill="auto"/>
          </w:tcPr>
          <w:p w:rsidR="00C05B70" w:rsidRPr="006C4286" w:rsidRDefault="00C05B70" w:rsidP="007B66A7">
            <w:pPr>
              <w:widowControl/>
              <w:tabs>
                <w:tab w:val="left" w:pos="0"/>
                <w:tab w:val="left" w:pos="4320"/>
              </w:tabs>
              <w:jc w:val="right"/>
              <w:rPr>
                <w:rFonts w:ascii="Cambria" w:hAnsi="Cambria" w:cs="Arial"/>
                <w:b/>
                <w:bCs/>
                <w:sz w:val="22"/>
                <w:szCs w:val="22"/>
              </w:rPr>
            </w:pPr>
            <w:r w:rsidRPr="006C4286">
              <w:rPr>
                <w:rFonts w:ascii="Cambria" w:hAnsi="Cambria" w:cs="Arial"/>
                <w:b/>
                <w:bCs/>
                <w:sz w:val="22"/>
                <w:szCs w:val="22"/>
              </w:rPr>
              <w:t>Name of Contact:</w:t>
            </w:r>
          </w:p>
          <w:p w:rsidR="00C05B70" w:rsidRPr="006C4286" w:rsidRDefault="00C05B70" w:rsidP="007B66A7">
            <w:pPr>
              <w:widowControl/>
              <w:tabs>
                <w:tab w:val="left" w:pos="0"/>
                <w:tab w:val="left" w:pos="4320"/>
              </w:tabs>
              <w:jc w:val="right"/>
              <w:rPr>
                <w:rFonts w:ascii="Cambria" w:hAnsi="Cambria" w:cs="Arial"/>
                <w:b/>
                <w:bCs/>
                <w:sz w:val="22"/>
                <w:szCs w:val="22"/>
              </w:rPr>
            </w:pPr>
          </w:p>
        </w:tc>
        <w:tc>
          <w:tcPr>
            <w:tcW w:w="8545" w:type="dxa"/>
          </w:tcPr>
          <w:p w:rsidR="00C05B70" w:rsidRPr="006C4286" w:rsidRDefault="006C4286" w:rsidP="007B66A7">
            <w:pPr>
              <w:widowControl/>
              <w:tabs>
                <w:tab w:val="left" w:pos="0"/>
                <w:tab w:val="left" w:pos="4320"/>
              </w:tabs>
              <w:rPr>
                <w:rFonts w:ascii="Cambria" w:hAnsi="Cambria" w:cs="Arial"/>
                <w:sz w:val="22"/>
                <w:szCs w:val="22"/>
              </w:rPr>
            </w:pPr>
            <w:r>
              <w:rPr>
                <w:rFonts w:ascii="Cambria" w:hAnsi="Cambria" w:cs="Arial"/>
                <w:sz w:val="22"/>
                <w:szCs w:val="22"/>
              </w:rPr>
              <w:t>Cheryl Feldman, Executive Director, District 1199C Training &amp; Upgrading Fund</w:t>
            </w:r>
          </w:p>
        </w:tc>
      </w:tr>
      <w:tr w:rsidR="00C05B70" w:rsidRPr="00A862B1" w:rsidTr="006C4286">
        <w:tc>
          <w:tcPr>
            <w:tcW w:w="2245" w:type="dxa"/>
            <w:shd w:val="clear" w:color="auto" w:fill="auto"/>
          </w:tcPr>
          <w:p w:rsidR="00C05B70" w:rsidRPr="006C4286" w:rsidRDefault="00C05B70" w:rsidP="007B66A7">
            <w:pPr>
              <w:widowControl/>
              <w:tabs>
                <w:tab w:val="left" w:pos="0"/>
                <w:tab w:val="left" w:pos="4320"/>
              </w:tabs>
              <w:jc w:val="right"/>
              <w:rPr>
                <w:rFonts w:ascii="Cambria" w:hAnsi="Cambria" w:cs="Arial"/>
                <w:b/>
                <w:bCs/>
                <w:sz w:val="22"/>
                <w:szCs w:val="22"/>
              </w:rPr>
            </w:pPr>
            <w:r w:rsidRPr="006C4286">
              <w:rPr>
                <w:rFonts w:ascii="Cambria" w:hAnsi="Cambria" w:cs="Arial"/>
                <w:b/>
                <w:bCs/>
                <w:sz w:val="22"/>
                <w:szCs w:val="22"/>
              </w:rPr>
              <w:t>Address:</w:t>
            </w:r>
          </w:p>
          <w:p w:rsidR="00C05B70" w:rsidRPr="006C4286" w:rsidRDefault="00C05B70" w:rsidP="007B66A7">
            <w:pPr>
              <w:widowControl/>
              <w:tabs>
                <w:tab w:val="left" w:pos="0"/>
                <w:tab w:val="left" w:pos="4320"/>
              </w:tabs>
              <w:jc w:val="right"/>
              <w:rPr>
                <w:rFonts w:ascii="Cambria" w:hAnsi="Cambria" w:cs="Arial"/>
                <w:b/>
                <w:bCs/>
                <w:sz w:val="22"/>
                <w:szCs w:val="22"/>
              </w:rPr>
            </w:pPr>
          </w:p>
          <w:p w:rsidR="00C05B70" w:rsidRPr="006C4286" w:rsidRDefault="00C05B70" w:rsidP="007B66A7">
            <w:pPr>
              <w:widowControl/>
              <w:tabs>
                <w:tab w:val="left" w:pos="0"/>
                <w:tab w:val="left" w:pos="4320"/>
              </w:tabs>
              <w:jc w:val="right"/>
              <w:rPr>
                <w:rFonts w:ascii="Cambria" w:hAnsi="Cambria" w:cs="Arial"/>
                <w:b/>
                <w:bCs/>
                <w:sz w:val="22"/>
                <w:szCs w:val="22"/>
              </w:rPr>
            </w:pPr>
          </w:p>
        </w:tc>
        <w:tc>
          <w:tcPr>
            <w:tcW w:w="8545" w:type="dxa"/>
          </w:tcPr>
          <w:p w:rsidR="00C05B70" w:rsidRDefault="006C4286" w:rsidP="007B66A7">
            <w:pPr>
              <w:widowControl/>
              <w:tabs>
                <w:tab w:val="left" w:pos="0"/>
                <w:tab w:val="left" w:pos="4320"/>
              </w:tabs>
              <w:rPr>
                <w:rFonts w:ascii="Cambria" w:hAnsi="Cambria" w:cs="Arial"/>
                <w:sz w:val="22"/>
                <w:szCs w:val="22"/>
              </w:rPr>
            </w:pPr>
            <w:r>
              <w:rPr>
                <w:rFonts w:ascii="Cambria" w:hAnsi="Cambria" w:cs="Arial"/>
                <w:sz w:val="22"/>
                <w:szCs w:val="22"/>
              </w:rPr>
              <w:t>100 South Broad Street, 10</w:t>
            </w:r>
            <w:r w:rsidRPr="006C4286">
              <w:rPr>
                <w:rFonts w:ascii="Cambria" w:hAnsi="Cambria" w:cs="Arial"/>
                <w:sz w:val="22"/>
                <w:szCs w:val="22"/>
                <w:vertAlign w:val="superscript"/>
              </w:rPr>
              <w:t>th</w:t>
            </w:r>
            <w:r>
              <w:rPr>
                <w:rFonts w:ascii="Cambria" w:hAnsi="Cambria" w:cs="Arial"/>
                <w:sz w:val="22"/>
                <w:szCs w:val="22"/>
              </w:rPr>
              <w:t xml:space="preserve"> Floor</w:t>
            </w:r>
          </w:p>
          <w:p w:rsidR="006C4286" w:rsidRPr="006C4286" w:rsidRDefault="006C4286" w:rsidP="007B66A7">
            <w:pPr>
              <w:widowControl/>
              <w:tabs>
                <w:tab w:val="left" w:pos="0"/>
                <w:tab w:val="left" w:pos="4320"/>
              </w:tabs>
              <w:rPr>
                <w:rFonts w:ascii="Cambria" w:hAnsi="Cambria" w:cs="Arial"/>
                <w:sz w:val="22"/>
                <w:szCs w:val="22"/>
              </w:rPr>
            </w:pPr>
            <w:r>
              <w:rPr>
                <w:rFonts w:ascii="Cambria" w:hAnsi="Cambria" w:cs="Arial"/>
                <w:sz w:val="22"/>
                <w:szCs w:val="22"/>
              </w:rPr>
              <w:t>Philadelphia, PA 19110</w:t>
            </w:r>
          </w:p>
        </w:tc>
      </w:tr>
      <w:tr w:rsidR="00C05B70" w:rsidRPr="00A862B1" w:rsidTr="006C4286">
        <w:tc>
          <w:tcPr>
            <w:tcW w:w="2245" w:type="dxa"/>
            <w:shd w:val="clear" w:color="auto" w:fill="auto"/>
          </w:tcPr>
          <w:p w:rsidR="00C05B70" w:rsidRPr="006C4286" w:rsidRDefault="00C05B70" w:rsidP="007B66A7">
            <w:pPr>
              <w:widowControl/>
              <w:tabs>
                <w:tab w:val="left" w:pos="0"/>
                <w:tab w:val="left" w:pos="4320"/>
              </w:tabs>
              <w:jc w:val="right"/>
              <w:rPr>
                <w:rFonts w:ascii="Cambria" w:hAnsi="Cambria" w:cs="Arial"/>
                <w:b/>
                <w:bCs/>
                <w:sz w:val="22"/>
                <w:szCs w:val="22"/>
              </w:rPr>
            </w:pPr>
            <w:r w:rsidRPr="006C4286">
              <w:rPr>
                <w:rFonts w:ascii="Cambria" w:hAnsi="Cambria" w:cs="Arial"/>
                <w:b/>
                <w:bCs/>
                <w:sz w:val="22"/>
                <w:szCs w:val="22"/>
              </w:rPr>
              <w:t>Email:</w:t>
            </w:r>
          </w:p>
          <w:p w:rsidR="00C05B70" w:rsidRPr="006C4286" w:rsidRDefault="00C05B70" w:rsidP="007B66A7">
            <w:pPr>
              <w:widowControl/>
              <w:tabs>
                <w:tab w:val="left" w:pos="0"/>
                <w:tab w:val="left" w:pos="4320"/>
              </w:tabs>
              <w:jc w:val="right"/>
              <w:rPr>
                <w:rFonts w:ascii="Cambria" w:hAnsi="Cambria" w:cs="Arial"/>
                <w:b/>
                <w:bCs/>
                <w:sz w:val="22"/>
                <w:szCs w:val="22"/>
              </w:rPr>
            </w:pPr>
          </w:p>
        </w:tc>
        <w:tc>
          <w:tcPr>
            <w:tcW w:w="8545" w:type="dxa"/>
          </w:tcPr>
          <w:p w:rsidR="00C05B70" w:rsidRPr="006C4286" w:rsidRDefault="00430B26" w:rsidP="007B66A7">
            <w:pPr>
              <w:widowControl/>
              <w:tabs>
                <w:tab w:val="left" w:pos="0"/>
                <w:tab w:val="left" w:pos="4320"/>
              </w:tabs>
              <w:rPr>
                <w:rFonts w:ascii="Cambria" w:hAnsi="Cambria" w:cs="Arial"/>
                <w:sz w:val="22"/>
                <w:szCs w:val="22"/>
              </w:rPr>
            </w:pPr>
            <w:hyperlink r:id="rId13" w:history="1">
              <w:r w:rsidR="006C4286" w:rsidRPr="007306E8">
                <w:rPr>
                  <w:rStyle w:val="Hyperlink"/>
                  <w:rFonts w:ascii="Cambria" w:hAnsi="Cambria" w:cs="Arial"/>
                  <w:sz w:val="22"/>
                  <w:szCs w:val="22"/>
                </w:rPr>
                <w:t>cfeldman@1199ctraining.org</w:t>
              </w:r>
            </w:hyperlink>
            <w:r w:rsidR="006C4286">
              <w:rPr>
                <w:rFonts w:ascii="Cambria" w:hAnsi="Cambria" w:cs="Arial"/>
                <w:sz w:val="22"/>
                <w:szCs w:val="22"/>
              </w:rPr>
              <w:t xml:space="preserve"> </w:t>
            </w:r>
          </w:p>
        </w:tc>
      </w:tr>
      <w:tr w:rsidR="00C05B70" w:rsidRPr="00A862B1" w:rsidTr="006C4286">
        <w:tc>
          <w:tcPr>
            <w:tcW w:w="2245" w:type="dxa"/>
            <w:shd w:val="clear" w:color="auto" w:fill="auto"/>
          </w:tcPr>
          <w:p w:rsidR="00C05B70" w:rsidRPr="006C4286" w:rsidRDefault="00C05B70" w:rsidP="007B66A7">
            <w:pPr>
              <w:widowControl/>
              <w:tabs>
                <w:tab w:val="left" w:pos="0"/>
                <w:tab w:val="left" w:pos="4320"/>
              </w:tabs>
              <w:jc w:val="right"/>
              <w:rPr>
                <w:rFonts w:ascii="Cambria" w:hAnsi="Cambria" w:cs="Arial"/>
                <w:b/>
                <w:bCs/>
                <w:sz w:val="22"/>
                <w:szCs w:val="22"/>
              </w:rPr>
            </w:pPr>
            <w:r w:rsidRPr="006C4286">
              <w:rPr>
                <w:rFonts w:ascii="Cambria" w:hAnsi="Cambria" w:cs="Arial"/>
                <w:b/>
                <w:bCs/>
                <w:sz w:val="22"/>
                <w:szCs w:val="22"/>
              </w:rPr>
              <w:t>Phone:</w:t>
            </w:r>
          </w:p>
          <w:p w:rsidR="00C05B70" w:rsidRPr="006C4286" w:rsidRDefault="00C05B70" w:rsidP="007B66A7">
            <w:pPr>
              <w:widowControl/>
              <w:tabs>
                <w:tab w:val="left" w:pos="0"/>
                <w:tab w:val="left" w:pos="4320"/>
              </w:tabs>
              <w:jc w:val="right"/>
              <w:rPr>
                <w:rFonts w:ascii="Cambria" w:hAnsi="Cambria" w:cs="Arial"/>
                <w:b/>
                <w:bCs/>
                <w:sz w:val="22"/>
                <w:szCs w:val="22"/>
              </w:rPr>
            </w:pPr>
          </w:p>
        </w:tc>
        <w:tc>
          <w:tcPr>
            <w:tcW w:w="8545" w:type="dxa"/>
          </w:tcPr>
          <w:p w:rsidR="00C05B70" w:rsidRPr="006C4286" w:rsidRDefault="006C4286" w:rsidP="007B66A7">
            <w:pPr>
              <w:widowControl/>
              <w:tabs>
                <w:tab w:val="left" w:pos="0"/>
                <w:tab w:val="left" w:pos="4320"/>
              </w:tabs>
              <w:rPr>
                <w:rFonts w:ascii="Cambria" w:hAnsi="Cambria" w:cs="Arial"/>
                <w:sz w:val="22"/>
                <w:szCs w:val="22"/>
              </w:rPr>
            </w:pPr>
            <w:r w:rsidRPr="006C4286">
              <w:rPr>
                <w:rFonts w:ascii="Cambria" w:hAnsi="Cambria" w:cs="Arial"/>
                <w:sz w:val="22"/>
                <w:szCs w:val="22"/>
              </w:rPr>
              <w:t>215-568-2220 x5101</w:t>
            </w:r>
          </w:p>
        </w:tc>
      </w:tr>
      <w:tr w:rsidR="00C05B70" w:rsidRPr="00A862B1" w:rsidTr="006C4286">
        <w:tc>
          <w:tcPr>
            <w:tcW w:w="2245" w:type="dxa"/>
            <w:shd w:val="clear" w:color="auto" w:fill="auto"/>
          </w:tcPr>
          <w:p w:rsidR="00C05B70" w:rsidRPr="006C4286" w:rsidRDefault="00C05B70" w:rsidP="007B66A7">
            <w:pPr>
              <w:widowControl/>
              <w:tabs>
                <w:tab w:val="left" w:pos="0"/>
                <w:tab w:val="left" w:pos="4320"/>
              </w:tabs>
              <w:jc w:val="right"/>
              <w:rPr>
                <w:rFonts w:ascii="Cambria" w:hAnsi="Cambria" w:cs="Arial"/>
                <w:b/>
                <w:bCs/>
                <w:sz w:val="22"/>
                <w:szCs w:val="22"/>
              </w:rPr>
            </w:pPr>
            <w:r w:rsidRPr="006C4286">
              <w:rPr>
                <w:rFonts w:ascii="Cambria" w:hAnsi="Cambria" w:cs="Arial"/>
                <w:b/>
                <w:bCs/>
                <w:sz w:val="22"/>
                <w:szCs w:val="22"/>
              </w:rPr>
              <w:t>Fax:</w:t>
            </w:r>
          </w:p>
          <w:p w:rsidR="00C05B70" w:rsidRPr="006C4286" w:rsidRDefault="00C05B70" w:rsidP="007B66A7">
            <w:pPr>
              <w:widowControl/>
              <w:tabs>
                <w:tab w:val="left" w:pos="0"/>
                <w:tab w:val="left" w:pos="4320"/>
              </w:tabs>
              <w:jc w:val="right"/>
              <w:rPr>
                <w:rFonts w:ascii="Cambria" w:hAnsi="Cambria" w:cs="Arial"/>
                <w:b/>
                <w:bCs/>
                <w:sz w:val="22"/>
                <w:szCs w:val="22"/>
              </w:rPr>
            </w:pPr>
          </w:p>
        </w:tc>
        <w:tc>
          <w:tcPr>
            <w:tcW w:w="8545" w:type="dxa"/>
          </w:tcPr>
          <w:p w:rsidR="00C05B70" w:rsidRPr="006C4286" w:rsidRDefault="006C4286" w:rsidP="007B66A7">
            <w:pPr>
              <w:widowControl/>
              <w:tabs>
                <w:tab w:val="left" w:pos="0"/>
                <w:tab w:val="left" w:pos="4320"/>
              </w:tabs>
              <w:rPr>
                <w:rFonts w:ascii="Cambria" w:hAnsi="Cambria" w:cs="Arial"/>
                <w:sz w:val="22"/>
                <w:szCs w:val="22"/>
              </w:rPr>
            </w:pPr>
            <w:r>
              <w:rPr>
                <w:rFonts w:ascii="Cambria" w:hAnsi="Cambria" w:cs="Arial"/>
                <w:sz w:val="22"/>
                <w:szCs w:val="22"/>
              </w:rPr>
              <w:t>215-563-4683</w:t>
            </w:r>
          </w:p>
        </w:tc>
      </w:tr>
    </w:tbl>
    <w:p w:rsidR="00EA209A" w:rsidRPr="00A862B1" w:rsidRDefault="00EA209A">
      <w:pPr>
        <w:rPr>
          <w:rFonts w:ascii="Cambria" w:hAnsi="Cambria"/>
          <w:sz w:val="22"/>
          <w:szCs w:val="22"/>
        </w:rPr>
      </w:pPr>
    </w:p>
    <w:p w:rsidR="002F0B4A" w:rsidRPr="00A862B1" w:rsidRDefault="002F0B4A">
      <w:pPr>
        <w:rPr>
          <w:rFonts w:ascii="Cambria" w:hAnsi="Cambria"/>
          <w:sz w:val="22"/>
          <w:szCs w:val="22"/>
        </w:rPr>
      </w:pPr>
    </w:p>
    <w:p w:rsidR="002F0B4A" w:rsidRPr="00A862B1" w:rsidRDefault="002F0B4A" w:rsidP="002F0B4A">
      <w:pPr>
        <w:jc w:val="center"/>
        <w:rPr>
          <w:rFonts w:ascii="Cambria" w:hAnsi="Cambria"/>
          <w:b/>
          <w:sz w:val="22"/>
          <w:szCs w:val="22"/>
        </w:rPr>
      </w:pPr>
      <w:r w:rsidRPr="00A862B1">
        <w:rPr>
          <w:rFonts w:ascii="Cambria" w:hAnsi="Cambria"/>
          <w:b/>
          <w:sz w:val="22"/>
          <w:szCs w:val="22"/>
        </w:rPr>
        <w:t xml:space="preserve">REGISTERED WITH PENNSYLVANIA APPRENTICESHIP AND TRAINING COUNCIL </w:t>
      </w:r>
    </w:p>
    <w:p w:rsidR="002F0B4A" w:rsidRPr="00A862B1" w:rsidRDefault="002F0B4A" w:rsidP="002F0B4A">
      <w:pPr>
        <w:jc w:val="center"/>
        <w:rPr>
          <w:rFonts w:ascii="Cambria" w:hAnsi="Cambria"/>
          <w:sz w:val="22"/>
          <w:szCs w:val="22"/>
        </w:rPr>
      </w:pPr>
    </w:p>
    <w:p w:rsidR="002F0B4A" w:rsidRPr="00A862B1" w:rsidRDefault="002F0B4A" w:rsidP="002F0B4A">
      <w:pPr>
        <w:jc w:val="center"/>
        <w:rPr>
          <w:rFonts w:ascii="Cambria" w:hAnsi="Cambria"/>
          <w:sz w:val="22"/>
          <w:szCs w:val="22"/>
        </w:rPr>
      </w:pPr>
    </w:p>
    <w:p w:rsidR="002F0B4A" w:rsidRPr="00A862B1" w:rsidRDefault="002F0B4A" w:rsidP="002F0B4A">
      <w:pPr>
        <w:jc w:val="center"/>
        <w:rPr>
          <w:rFonts w:ascii="Cambria" w:hAnsi="Cambria"/>
          <w:b/>
          <w:sz w:val="22"/>
          <w:szCs w:val="22"/>
        </w:rPr>
      </w:pPr>
      <w:r w:rsidRPr="00A862B1">
        <w:rPr>
          <w:rFonts w:ascii="Cambria" w:hAnsi="Cambria"/>
          <w:sz w:val="22"/>
          <w:szCs w:val="22"/>
        </w:rPr>
        <w:t>____________________________________________   ____________________________________________</w:t>
      </w:r>
      <w:r w:rsidRPr="00A862B1">
        <w:rPr>
          <w:rFonts w:ascii="Cambria" w:hAnsi="Cambria"/>
          <w:sz w:val="22"/>
          <w:szCs w:val="22"/>
        </w:rPr>
        <w:br/>
      </w:r>
      <w:r w:rsidRPr="00A862B1">
        <w:rPr>
          <w:rFonts w:ascii="Cambria" w:hAnsi="Cambria"/>
          <w:b/>
          <w:sz w:val="22"/>
          <w:szCs w:val="22"/>
        </w:rPr>
        <w:t>Chairman                                                          Secretary</w:t>
      </w:r>
    </w:p>
    <w:p w:rsidR="002F0B4A" w:rsidRPr="00A862B1" w:rsidRDefault="002F0B4A">
      <w:pPr>
        <w:rPr>
          <w:rFonts w:ascii="Cambria" w:hAnsi="Cambria"/>
          <w:sz w:val="22"/>
          <w:szCs w:val="22"/>
        </w:rPr>
      </w:pPr>
    </w:p>
    <w:sectPr w:rsidR="002F0B4A" w:rsidRPr="00A862B1" w:rsidSect="00F413CB">
      <w:headerReference w:type="default" r:id="rId14"/>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B26" w:rsidRDefault="00430B26" w:rsidP="002B4DB8">
      <w:r>
        <w:separator/>
      </w:r>
    </w:p>
  </w:endnote>
  <w:endnote w:type="continuationSeparator" w:id="0">
    <w:p w:rsidR="00430B26" w:rsidRDefault="00430B26" w:rsidP="002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74" w:rsidRDefault="005B5574">
    <w:pPr>
      <w:pStyle w:val="Footer"/>
      <w:pBdr>
        <w:top w:val="single" w:sz="4" w:space="1" w:color="D9D9D9" w:themeColor="background1" w:themeShade="D9"/>
      </w:pBdr>
      <w:jc w:val="right"/>
    </w:pPr>
  </w:p>
  <w:p w:rsidR="005B5574" w:rsidRDefault="005B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74" w:rsidRDefault="005B5574">
    <w:pPr>
      <w:pStyle w:val="Footer"/>
      <w:pBdr>
        <w:top w:val="single" w:sz="4" w:space="1" w:color="D9D9D9" w:themeColor="background1" w:themeShade="D9"/>
      </w:pBdr>
      <w:jc w:val="right"/>
    </w:pPr>
  </w:p>
  <w:p w:rsidR="005B5574" w:rsidRDefault="005B5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68060"/>
      <w:docPartObj>
        <w:docPartGallery w:val="Page Numbers (Bottom of Page)"/>
        <w:docPartUnique/>
      </w:docPartObj>
    </w:sdtPr>
    <w:sdtEndPr>
      <w:rPr>
        <w:color w:val="7F7F7F" w:themeColor="background1" w:themeShade="7F"/>
        <w:spacing w:val="60"/>
      </w:rPr>
    </w:sdtEndPr>
    <w:sdtContent>
      <w:p w:rsidR="005B5574" w:rsidRDefault="005B55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7209">
          <w:rPr>
            <w:noProof/>
          </w:rPr>
          <w:t>15</w:t>
        </w:r>
        <w:r>
          <w:rPr>
            <w:noProof/>
          </w:rPr>
          <w:fldChar w:fldCharType="end"/>
        </w:r>
        <w:r>
          <w:t xml:space="preserve"> | </w:t>
        </w:r>
        <w:r>
          <w:rPr>
            <w:color w:val="7F7F7F" w:themeColor="background1" w:themeShade="7F"/>
            <w:spacing w:val="60"/>
          </w:rPr>
          <w:t>Page</w:t>
        </w:r>
      </w:p>
    </w:sdtContent>
  </w:sdt>
  <w:p w:rsidR="005B5574" w:rsidRDefault="005B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B26" w:rsidRDefault="00430B26" w:rsidP="002B4DB8">
      <w:r>
        <w:separator/>
      </w:r>
    </w:p>
  </w:footnote>
  <w:footnote w:type="continuationSeparator" w:id="0">
    <w:p w:rsidR="00430B26" w:rsidRDefault="00430B26" w:rsidP="002B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74" w:rsidRDefault="005B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74" w:rsidRDefault="005B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92A"/>
    <w:multiLevelType w:val="hybridMultilevel"/>
    <w:tmpl w:val="4220106A"/>
    <w:lvl w:ilvl="0" w:tplc="0409001B">
      <w:start w:val="1"/>
      <w:numFmt w:val="lowerRoman"/>
      <w:lvlText w:val="%1."/>
      <w:lvlJc w:val="righ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 w15:restartNumberingAfterBreak="0">
    <w:nsid w:val="0D023CC4"/>
    <w:multiLevelType w:val="hybridMultilevel"/>
    <w:tmpl w:val="0BE0DC14"/>
    <w:lvl w:ilvl="0" w:tplc="74823E14">
      <w:start w:val="1"/>
      <w:numFmt w:val="upperLetter"/>
      <w:lvlText w:val="%1."/>
      <w:lvlJc w:val="left"/>
      <w:pPr>
        <w:ind w:left="1087" w:hanging="360"/>
      </w:pPr>
      <w:rPr>
        <w:b w:val="0"/>
        <w:bCs/>
      </w:rPr>
    </w:lvl>
    <w:lvl w:ilvl="1" w:tplc="04090019">
      <w:start w:val="1"/>
      <w:numFmt w:val="lowerLetter"/>
      <w:lvlText w:val="%2."/>
      <w:lvlJc w:val="left"/>
      <w:pPr>
        <w:ind w:left="1807" w:hanging="360"/>
      </w:pPr>
    </w:lvl>
    <w:lvl w:ilvl="2" w:tplc="0409001B">
      <w:start w:val="1"/>
      <w:numFmt w:val="lowerRoman"/>
      <w:lvlText w:val="%3."/>
      <w:lvlJc w:val="right"/>
      <w:pPr>
        <w:ind w:left="2527" w:hanging="180"/>
      </w:pPr>
    </w:lvl>
    <w:lvl w:ilvl="3" w:tplc="0409000F">
      <w:start w:val="1"/>
      <w:numFmt w:val="decimal"/>
      <w:lvlText w:val="%4."/>
      <w:lvlJc w:val="left"/>
      <w:pPr>
        <w:ind w:left="3247" w:hanging="360"/>
      </w:pPr>
    </w:lvl>
    <w:lvl w:ilvl="4" w:tplc="04090019">
      <w:start w:val="1"/>
      <w:numFmt w:val="lowerLetter"/>
      <w:lvlText w:val="%5."/>
      <w:lvlJc w:val="left"/>
      <w:pPr>
        <w:ind w:left="3967" w:hanging="360"/>
      </w:pPr>
    </w:lvl>
    <w:lvl w:ilvl="5" w:tplc="0409001B">
      <w:start w:val="1"/>
      <w:numFmt w:val="lowerRoman"/>
      <w:lvlText w:val="%6."/>
      <w:lvlJc w:val="right"/>
      <w:pPr>
        <w:ind w:left="4687" w:hanging="180"/>
      </w:pPr>
    </w:lvl>
    <w:lvl w:ilvl="6" w:tplc="0409000F">
      <w:start w:val="1"/>
      <w:numFmt w:val="decimal"/>
      <w:lvlText w:val="%7."/>
      <w:lvlJc w:val="left"/>
      <w:pPr>
        <w:ind w:left="5407" w:hanging="360"/>
      </w:pPr>
    </w:lvl>
    <w:lvl w:ilvl="7" w:tplc="04090019">
      <w:start w:val="1"/>
      <w:numFmt w:val="lowerLetter"/>
      <w:lvlText w:val="%8."/>
      <w:lvlJc w:val="left"/>
      <w:pPr>
        <w:ind w:left="6127" w:hanging="360"/>
      </w:pPr>
    </w:lvl>
    <w:lvl w:ilvl="8" w:tplc="0409001B">
      <w:start w:val="1"/>
      <w:numFmt w:val="lowerRoman"/>
      <w:lvlText w:val="%9."/>
      <w:lvlJc w:val="right"/>
      <w:pPr>
        <w:ind w:left="6847" w:hanging="180"/>
      </w:pPr>
    </w:lvl>
  </w:abstractNum>
  <w:abstractNum w:abstractNumId="2" w15:restartNumberingAfterBreak="0">
    <w:nsid w:val="1E8103D4"/>
    <w:multiLevelType w:val="hybridMultilevel"/>
    <w:tmpl w:val="971487E6"/>
    <w:lvl w:ilvl="0" w:tplc="07E073C4">
      <w:start w:val="3"/>
      <w:numFmt w:val="upperLetter"/>
      <w:lvlText w:val="%1."/>
      <w:lvlJc w:val="left"/>
      <w:pPr>
        <w:tabs>
          <w:tab w:val="num" w:pos="1080"/>
        </w:tabs>
        <w:ind w:left="1080" w:hanging="360"/>
      </w:pPr>
      <w:rPr>
        <w:rFonts w:hint="default"/>
      </w:rPr>
    </w:lvl>
    <w:lvl w:ilvl="1" w:tplc="74AECEC8">
      <w:start w:val="1"/>
      <w:numFmt w:val="lowerRoman"/>
      <w:lvlText w:val="%2."/>
      <w:lvlJc w:val="left"/>
      <w:pPr>
        <w:tabs>
          <w:tab w:val="num" w:pos="1980"/>
        </w:tabs>
        <w:ind w:left="1980" w:hanging="360"/>
      </w:pPr>
      <w:rPr>
        <w:rFonts w:hint="default"/>
      </w:rPr>
    </w:lvl>
    <w:lvl w:ilvl="2" w:tplc="010C957C">
      <w:start w:val="1"/>
      <w:numFmt w:val="lowerLetter"/>
      <w:lvlText w:val="(%3)"/>
      <w:lvlJc w:val="left"/>
      <w:pPr>
        <w:tabs>
          <w:tab w:val="num" w:pos="2775"/>
        </w:tabs>
        <w:ind w:left="2775" w:hanging="43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B54A62"/>
    <w:multiLevelType w:val="multilevel"/>
    <w:tmpl w:val="34C49BB8"/>
    <w:styleLink w:val="Style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327870F7"/>
    <w:multiLevelType w:val="hybridMultilevel"/>
    <w:tmpl w:val="8160E670"/>
    <w:lvl w:ilvl="0" w:tplc="9FDC572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1D84527"/>
    <w:multiLevelType w:val="hybridMultilevel"/>
    <w:tmpl w:val="578AC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ED5707"/>
    <w:multiLevelType w:val="hybridMultilevel"/>
    <w:tmpl w:val="E304BD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48094463"/>
    <w:multiLevelType w:val="hybridMultilevel"/>
    <w:tmpl w:val="9C70F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BA20A3"/>
    <w:multiLevelType w:val="hybridMultilevel"/>
    <w:tmpl w:val="8160E670"/>
    <w:lvl w:ilvl="0" w:tplc="9FDC572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61B82ABC"/>
    <w:multiLevelType w:val="hybridMultilevel"/>
    <w:tmpl w:val="314EE0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B752C4B"/>
    <w:multiLevelType w:val="hybridMultilevel"/>
    <w:tmpl w:val="E2D0E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 w:numId="12">
    <w:abstractNumId w:val="1"/>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BB"/>
    <w:rsid w:val="00000581"/>
    <w:rsid w:val="00010D37"/>
    <w:rsid w:val="00012BEA"/>
    <w:rsid w:val="00015621"/>
    <w:rsid w:val="000171F7"/>
    <w:rsid w:val="000212F5"/>
    <w:rsid w:val="00023DF6"/>
    <w:rsid w:val="000316F3"/>
    <w:rsid w:val="00036665"/>
    <w:rsid w:val="00037F97"/>
    <w:rsid w:val="0004048C"/>
    <w:rsid w:val="00040901"/>
    <w:rsid w:val="00042E6C"/>
    <w:rsid w:val="00046BCD"/>
    <w:rsid w:val="00047CD4"/>
    <w:rsid w:val="00066D72"/>
    <w:rsid w:val="00066F2E"/>
    <w:rsid w:val="00067B87"/>
    <w:rsid w:val="000767A2"/>
    <w:rsid w:val="00080B8C"/>
    <w:rsid w:val="000828F8"/>
    <w:rsid w:val="00082B05"/>
    <w:rsid w:val="000830BF"/>
    <w:rsid w:val="00084807"/>
    <w:rsid w:val="00090C20"/>
    <w:rsid w:val="00097756"/>
    <w:rsid w:val="000A06F3"/>
    <w:rsid w:val="000A0C9E"/>
    <w:rsid w:val="000A28C1"/>
    <w:rsid w:val="000A4DBC"/>
    <w:rsid w:val="000A6322"/>
    <w:rsid w:val="000B1F21"/>
    <w:rsid w:val="000C1A65"/>
    <w:rsid w:val="000C4529"/>
    <w:rsid w:val="000E220F"/>
    <w:rsid w:val="000E3695"/>
    <w:rsid w:val="000E5296"/>
    <w:rsid w:val="000F2C25"/>
    <w:rsid w:val="000F789E"/>
    <w:rsid w:val="0010253B"/>
    <w:rsid w:val="001125B9"/>
    <w:rsid w:val="001135AC"/>
    <w:rsid w:val="00122DE3"/>
    <w:rsid w:val="00126951"/>
    <w:rsid w:val="00150676"/>
    <w:rsid w:val="001523A7"/>
    <w:rsid w:val="00160ED8"/>
    <w:rsid w:val="00162B68"/>
    <w:rsid w:val="001718C5"/>
    <w:rsid w:val="00175242"/>
    <w:rsid w:val="00181099"/>
    <w:rsid w:val="00183BD5"/>
    <w:rsid w:val="0018745F"/>
    <w:rsid w:val="001A195D"/>
    <w:rsid w:val="001A2891"/>
    <w:rsid w:val="001A42C4"/>
    <w:rsid w:val="001A48DE"/>
    <w:rsid w:val="001B0E7F"/>
    <w:rsid w:val="001B5158"/>
    <w:rsid w:val="001C07EF"/>
    <w:rsid w:val="001C0CB4"/>
    <w:rsid w:val="001D1C55"/>
    <w:rsid w:val="001D220C"/>
    <w:rsid w:val="001D4FFF"/>
    <w:rsid w:val="001E0BBA"/>
    <w:rsid w:val="001F750C"/>
    <w:rsid w:val="00203FC3"/>
    <w:rsid w:val="00211E6D"/>
    <w:rsid w:val="00223A49"/>
    <w:rsid w:val="002249C4"/>
    <w:rsid w:val="0022597D"/>
    <w:rsid w:val="00225A08"/>
    <w:rsid w:val="00227209"/>
    <w:rsid w:val="00241AD0"/>
    <w:rsid w:val="0024535F"/>
    <w:rsid w:val="00250308"/>
    <w:rsid w:val="002531AC"/>
    <w:rsid w:val="00257660"/>
    <w:rsid w:val="002654CB"/>
    <w:rsid w:val="00266FEC"/>
    <w:rsid w:val="002701C0"/>
    <w:rsid w:val="00283C7A"/>
    <w:rsid w:val="0028765F"/>
    <w:rsid w:val="00287950"/>
    <w:rsid w:val="002914C7"/>
    <w:rsid w:val="0029442E"/>
    <w:rsid w:val="00296AA2"/>
    <w:rsid w:val="002A31D1"/>
    <w:rsid w:val="002A62D7"/>
    <w:rsid w:val="002B0308"/>
    <w:rsid w:val="002B0A35"/>
    <w:rsid w:val="002B25EA"/>
    <w:rsid w:val="002B4DB8"/>
    <w:rsid w:val="002B5E8C"/>
    <w:rsid w:val="002C084C"/>
    <w:rsid w:val="002C46BB"/>
    <w:rsid w:val="002C6269"/>
    <w:rsid w:val="002C6E32"/>
    <w:rsid w:val="002C7D6C"/>
    <w:rsid w:val="002D25B8"/>
    <w:rsid w:val="002D770D"/>
    <w:rsid w:val="002E20ED"/>
    <w:rsid w:val="002E6378"/>
    <w:rsid w:val="002E649D"/>
    <w:rsid w:val="002F0B4A"/>
    <w:rsid w:val="003018DF"/>
    <w:rsid w:val="00303507"/>
    <w:rsid w:val="00304316"/>
    <w:rsid w:val="003110DB"/>
    <w:rsid w:val="00314696"/>
    <w:rsid w:val="00317C39"/>
    <w:rsid w:val="00320656"/>
    <w:rsid w:val="003232A5"/>
    <w:rsid w:val="0032524D"/>
    <w:rsid w:val="003314D1"/>
    <w:rsid w:val="00346EFB"/>
    <w:rsid w:val="003547B6"/>
    <w:rsid w:val="0035503B"/>
    <w:rsid w:val="003574BA"/>
    <w:rsid w:val="003657B7"/>
    <w:rsid w:val="003714D7"/>
    <w:rsid w:val="003847E1"/>
    <w:rsid w:val="003862A5"/>
    <w:rsid w:val="003914BE"/>
    <w:rsid w:val="00391DD9"/>
    <w:rsid w:val="003A22B4"/>
    <w:rsid w:val="003A3DBE"/>
    <w:rsid w:val="003B2D61"/>
    <w:rsid w:val="003B74B2"/>
    <w:rsid w:val="003C05AD"/>
    <w:rsid w:val="003C4E1A"/>
    <w:rsid w:val="003C7E79"/>
    <w:rsid w:val="003D0E88"/>
    <w:rsid w:val="003D2AE0"/>
    <w:rsid w:val="003D56EB"/>
    <w:rsid w:val="003D73E6"/>
    <w:rsid w:val="003D7888"/>
    <w:rsid w:val="003E53F8"/>
    <w:rsid w:val="003F7380"/>
    <w:rsid w:val="003F7D1A"/>
    <w:rsid w:val="00404303"/>
    <w:rsid w:val="0041021F"/>
    <w:rsid w:val="004176C4"/>
    <w:rsid w:val="00417F4C"/>
    <w:rsid w:val="00421631"/>
    <w:rsid w:val="00426581"/>
    <w:rsid w:val="00430B26"/>
    <w:rsid w:val="00431BDE"/>
    <w:rsid w:val="0043265E"/>
    <w:rsid w:val="00435990"/>
    <w:rsid w:val="00440C10"/>
    <w:rsid w:val="00441890"/>
    <w:rsid w:val="00442C3B"/>
    <w:rsid w:val="00442CC5"/>
    <w:rsid w:val="0044517C"/>
    <w:rsid w:val="004455C1"/>
    <w:rsid w:val="00462F6B"/>
    <w:rsid w:val="004822F7"/>
    <w:rsid w:val="004828CA"/>
    <w:rsid w:val="004918C9"/>
    <w:rsid w:val="004A5A2F"/>
    <w:rsid w:val="004A6375"/>
    <w:rsid w:val="004A775F"/>
    <w:rsid w:val="004B1452"/>
    <w:rsid w:val="004C545B"/>
    <w:rsid w:val="004D0693"/>
    <w:rsid w:val="004D0BED"/>
    <w:rsid w:val="004D1ACA"/>
    <w:rsid w:val="004D342E"/>
    <w:rsid w:val="004D52B3"/>
    <w:rsid w:val="004D7492"/>
    <w:rsid w:val="004E4A6E"/>
    <w:rsid w:val="004E75EE"/>
    <w:rsid w:val="005032A5"/>
    <w:rsid w:val="005049B2"/>
    <w:rsid w:val="00506EAB"/>
    <w:rsid w:val="0051240B"/>
    <w:rsid w:val="005138CA"/>
    <w:rsid w:val="00523DC8"/>
    <w:rsid w:val="00525403"/>
    <w:rsid w:val="005363E6"/>
    <w:rsid w:val="00542607"/>
    <w:rsid w:val="00546A68"/>
    <w:rsid w:val="00551689"/>
    <w:rsid w:val="00552857"/>
    <w:rsid w:val="00570622"/>
    <w:rsid w:val="00571920"/>
    <w:rsid w:val="005737CB"/>
    <w:rsid w:val="00575CD2"/>
    <w:rsid w:val="005838DF"/>
    <w:rsid w:val="00587E4F"/>
    <w:rsid w:val="00591494"/>
    <w:rsid w:val="005A4807"/>
    <w:rsid w:val="005A5B68"/>
    <w:rsid w:val="005B5574"/>
    <w:rsid w:val="005D1E9D"/>
    <w:rsid w:val="005D26D6"/>
    <w:rsid w:val="005D5CF2"/>
    <w:rsid w:val="005E39CC"/>
    <w:rsid w:val="005F34AC"/>
    <w:rsid w:val="005F655D"/>
    <w:rsid w:val="005F69BA"/>
    <w:rsid w:val="005F6BF9"/>
    <w:rsid w:val="0060323A"/>
    <w:rsid w:val="006154AD"/>
    <w:rsid w:val="0062120B"/>
    <w:rsid w:val="006221D3"/>
    <w:rsid w:val="00622316"/>
    <w:rsid w:val="00624453"/>
    <w:rsid w:val="00625C5F"/>
    <w:rsid w:val="006335A8"/>
    <w:rsid w:val="00633BEE"/>
    <w:rsid w:val="00636A15"/>
    <w:rsid w:val="00640D84"/>
    <w:rsid w:val="006437EF"/>
    <w:rsid w:val="006449FD"/>
    <w:rsid w:val="00647408"/>
    <w:rsid w:val="006521CC"/>
    <w:rsid w:val="00652C10"/>
    <w:rsid w:val="00653E63"/>
    <w:rsid w:val="006648F9"/>
    <w:rsid w:val="006674E3"/>
    <w:rsid w:val="006679D7"/>
    <w:rsid w:val="00670FA4"/>
    <w:rsid w:val="0067596D"/>
    <w:rsid w:val="006814DD"/>
    <w:rsid w:val="00685B48"/>
    <w:rsid w:val="006A5FAB"/>
    <w:rsid w:val="006B0019"/>
    <w:rsid w:val="006B3077"/>
    <w:rsid w:val="006B3C4A"/>
    <w:rsid w:val="006B770F"/>
    <w:rsid w:val="006C205A"/>
    <w:rsid w:val="006C4286"/>
    <w:rsid w:val="006D06BE"/>
    <w:rsid w:val="006D6199"/>
    <w:rsid w:val="006E334D"/>
    <w:rsid w:val="006E4275"/>
    <w:rsid w:val="006E749C"/>
    <w:rsid w:val="006F612A"/>
    <w:rsid w:val="006F7A9A"/>
    <w:rsid w:val="006F7C17"/>
    <w:rsid w:val="007045E8"/>
    <w:rsid w:val="00710B43"/>
    <w:rsid w:val="007116A1"/>
    <w:rsid w:val="00713813"/>
    <w:rsid w:val="00715FE7"/>
    <w:rsid w:val="00722F48"/>
    <w:rsid w:val="00725A9A"/>
    <w:rsid w:val="00736711"/>
    <w:rsid w:val="00736DBF"/>
    <w:rsid w:val="0073718E"/>
    <w:rsid w:val="00743970"/>
    <w:rsid w:val="00746DF7"/>
    <w:rsid w:val="0075027A"/>
    <w:rsid w:val="007541C3"/>
    <w:rsid w:val="00757D05"/>
    <w:rsid w:val="00761AB6"/>
    <w:rsid w:val="0077133E"/>
    <w:rsid w:val="007770A3"/>
    <w:rsid w:val="007813F9"/>
    <w:rsid w:val="00782059"/>
    <w:rsid w:val="00783360"/>
    <w:rsid w:val="00794D3B"/>
    <w:rsid w:val="007A12C0"/>
    <w:rsid w:val="007A5BA4"/>
    <w:rsid w:val="007B115D"/>
    <w:rsid w:val="007B66A7"/>
    <w:rsid w:val="007C7BB2"/>
    <w:rsid w:val="007E0F98"/>
    <w:rsid w:val="007F11C8"/>
    <w:rsid w:val="007F3480"/>
    <w:rsid w:val="007F381C"/>
    <w:rsid w:val="00806757"/>
    <w:rsid w:val="008069D4"/>
    <w:rsid w:val="00811CE8"/>
    <w:rsid w:val="008208CD"/>
    <w:rsid w:val="0082124B"/>
    <w:rsid w:val="00822E82"/>
    <w:rsid w:val="008237FF"/>
    <w:rsid w:val="008334D3"/>
    <w:rsid w:val="008369EB"/>
    <w:rsid w:val="0084098F"/>
    <w:rsid w:val="00846D00"/>
    <w:rsid w:val="00850362"/>
    <w:rsid w:val="008538A6"/>
    <w:rsid w:val="00856753"/>
    <w:rsid w:val="008704DB"/>
    <w:rsid w:val="00881098"/>
    <w:rsid w:val="00883C5F"/>
    <w:rsid w:val="00885B9F"/>
    <w:rsid w:val="00891EC8"/>
    <w:rsid w:val="00892B60"/>
    <w:rsid w:val="00897578"/>
    <w:rsid w:val="008A5CBF"/>
    <w:rsid w:val="008B0878"/>
    <w:rsid w:val="008C5B81"/>
    <w:rsid w:val="008C6D6E"/>
    <w:rsid w:val="008C72B2"/>
    <w:rsid w:val="008E2B04"/>
    <w:rsid w:val="008E65FD"/>
    <w:rsid w:val="00907223"/>
    <w:rsid w:val="00910112"/>
    <w:rsid w:val="00922A04"/>
    <w:rsid w:val="009265DC"/>
    <w:rsid w:val="00934CE1"/>
    <w:rsid w:val="0093533D"/>
    <w:rsid w:val="009356B2"/>
    <w:rsid w:val="009359DA"/>
    <w:rsid w:val="00940F4D"/>
    <w:rsid w:val="00941F81"/>
    <w:rsid w:val="009442E3"/>
    <w:rsid w:val="009452EE"/>
    <w:rsid w:val="00946852"/>
    <w:rsid w:val="00947E83"/>
    <w:rsid w:val="00962AB8"/>
    <w:rsid w:val="00963C77"/>
    <w:rsid w:val="00964019"/>
    <w:rsid w:val="00964A05"/>
    <w:rsid w:val="00976F53"/>
    <w:rsid w:val="00977B51"/>
    <w:rsid w:val="0098072E"/>
    <w:rsid w:val="00984502"/>
    <w:rsid w:val="00984DA0"/>
    <w:rsid w:val="00993281"/>
    <w:rsid w:val="009952C2"/>
    <w:rsid w:val="009A11F3"/>
    <w:rsid w:val="009A3289"/>
    <w:rsid w:val="009B0D6F"/>
    <w:rsid w:val="009B39BA"/>
    <w:rsid w:val="009B76C9"/>
    <w:rsid w:val="009B7C21"/>
    <w:rsid w:val="009C09DF"/>
    <w:rsid w:val="009C7974"/>
    <w:rsid w:val="009D063A"/>
    <w:rsid w:val="009D208D"/>
    <w:rsid w:val="009D5B7E"/>
    <w:rsid w:val="009D6636"/>
    <w:rsid w:val="009E25EB"/>
    <w:rsid w:val="00A106A0"/>
    <w:rsid w:val="00A22CA2"/>
    <w:rsid w:val="00A33678"/>
    <w:rsid w:val="00A40EE7"/>
    <w:rsid w:val="00A51A63"/>
    <w:rsid w:val="00A537FC"/>
    <w:rsid w:val="00A54E20"/>
    <w:rsid w:val="00A602F3"/>
    <w:rsid w:val="00A60BC3"/>
    <w:rsid w:val="00A75685"/>
    <w:rsid w:val="00A8044F"/>
    <w:rsid w:val="00A82E39"/>
    <w:rsid w:val="00A862B1"/>
    <w:rsid w:val="00A86E71"/>
    <w:rsid w:val="00A90111"/>
    <w:rsid w:val="00A955AB"/>
    <w:rsid w:val="00A97211"/>
    <w:rsid w:val="00AA1AED"/>
    <w:rsid w:val="00AA3D57"/>
    <w:rsid w:val="00AA6BF6"/>
    <w:rsid w:val="00AC69E2"/>
    <w:rsid w:val="00AD116C"/>
    <w:rsid w:val="00AD23B5"/>
    <w:rsid w:val="00AD4A71"/>
    <w:rsid w:val="00AD71BD"/>
    <w:rsid w:val="00AE0176"/>
    <w:rsid w:val="00AE5369"/>
    <w:rsid w:val="00AF55EC"/>
    <w:rsid w:val="00B01424"/>
    <w:rsid w:val="00B03AF6"/>
    <w:rsid w:val="00B12A05"/>
    <w:rsid w:val="00B20569"/>
    <w:rsid w:val="00B22AD1"/>
    <w:rsid w:val="00B26471"/>
    <w:rsid w:val="00B26A99"/>
    <w:rsid w:val="00B270AC"/>
    <w:rsid w:val="00B27186"/>
    <w:rsid w:val="00B279D0"/>
    <w:rsid w:val="00B300AA"/>
    <w:rsid w:val="00B362F2"/>
    <w:rsid w:val="00B4031E"/>
    <w:rsid w:val="00B450B2"/>
    <w:rsid w:val="00B501EF"/>
    <w:rsid w:val="00B506DC"/>
    <w:rsid w:val="00B653AE"/>
    <w:rsid w:val="00B70A01"/>
    <w:rsid w:val="00B70B71"/>
    <w:rsid w:val="00B757B8"/>
    <w:rsid w:val="00B82FAE"/>
    <w:rsid w:val="00B9323B"/>
    <w:rsid w:val="00B96DCA"/>
    <w:rsid w:val="00B9760E"/>
    <w:rsid w:val="00BA05CB"/>
    <w:rsid w:val="00BA495F"/>
    <w:rsid w:val="00BA61A2"/>
    <w:rsid w:val="00BC2E99"/>
    <w:rsid w:val="00BC4C61"/>
    <w:rsid w:val="00BC5879"/>
    <w:rsid w:val="00BC5C8B"/>
    <w:rsid w:val="00BD7CED"/>
    <w:rsid w:val="00BD7F85"/>
    <w:rsid w:val="00BF328D"/>
    <w:rsid w:val="00BF3E69"/>
    <w:rsid w:val="00BF43F8"/>
    <w:rsid w:val="00C003E7"/>
    <w:rsid w:val="00C037E7"/>
    <w:rsid w:val="00C05B70"/>
    <w:rsid w:val="00C1132F"/>
    <w:rsid w:val="00C141A6"/>
    <w:rsid w:val="00C16334"/>
    <w:rsid w:val="00C2410C"/>
    <w:rsid w:val="00C25718"/>
    <w:rsid w:val="00C27783"/>
    <w:rsid w:val="00C366FA"/>
    <w:rsid w:val="00C55FB7"/>
    <w:rsid w:val="00C64BB7"/>
    <w:rsid w:val="00C65034"/>
    <w:rsid w:val="00C70F68"/>
    <w:rsid w:val="00C7229E"/>
    <w:rsid w:val="00C74F52"/>
    <w:rsid w:val="00C762C3"/>
    <w:rsid w:val="00C8011A"/>
    <w:rsid w:val="00C82E49"/>
    <w:rsid w:val="00C86D0D"/>
    <w:rsid w:val="00C93192"/>
    <w:rsid w:val="00C93C2F"/>
    <w:rsid w:val="00C97511"/>
    <w:rsid w:val="00C97853"/>
    <w:rsid w:val="00CA4C9F"/>
    <w:rsid w:val="00CB3B7D"/>
    <w:rsid w:val="00CB556A"/>
    <w:rsid w:val="00CB5F1C"/>
    <w:rsid w:val="00CC0DD2"/>
    <w:rsid w:val="00CD445A"/>
    <w:rsid w:val="00CD51BB"/>
    <w:rsid w:val="00CE12B2"/>
    <w:rsid w:val="00CE6974"/>
    <w:rsid w:val="00CF6B0E"/>
    <w:rsid w:val="00D06A90"/>
    <w:rsid w:val="00D06CA1"/>
    <w:rsid w:val="00D12A9E"/>
    <w:rsid w:val="00D14B31"/>
    <w:rsid w:val="00D16CE6"/>
    <w:rsid w:val="00D1772B"/>
    <w:rsid w:val="00D17FDD"/>
    <w:rsid w:val="00D207C6"/>
    <w:rsid w:val="00D23E4C"/>
    <w:rsid w:val="00D262FB"/>
    <w:rsid w:val="00D26A37"/>
    <w:rsid w:val="00D332B2"/>
    <w:rsid w:val="00D41AF7"/>
    <w:rsid w:val="00D50E8F"/>
    <w:rsid w:val="00D513DD"/>
    <w:rsid w:val="00D51684"/>
    <w:rsid w:val="00D57E33"/>
    <w:rsid w:val="00D63712"/>
    <w:rsid w:val="00D713E8"/>
    <w:rsid w:val="00D753B6"/>
    <w:rsid w:val="00D769DB"/>
    <w:rsid w:val="00D76C1D"/>
    <w:rsid w:val="00D776E5"/>
    <w:rsid w:val="00D921BD"/>
    <w:rsid w:val="00DA3F40"/>
    <w:rsid w:val="00DB78A7"/>
    <w:rsid w:val="00DC1397"/>
    <w:rsid w:val="00DC2BC9"/>
    <w:rsid w:val="00DD0A4F"/>
    <w:rsid w:val="00DD46B9"/>
    <w:rsid w:val="00DE5411"/>
    <w:rsid w:val="00DF477A"/>
    <w:rsid w:val="00E07F8B"/>
    <w:rsid w:val="00E113CC"/>
    <w:rsid w:val="00E126C9"/>
    <w:rsid w:val="00E1522C"/>
    <w:rsid w:val="00E17803"/>
    <w:rsid w:val="00E25418"/>
    <w:rsid w:val="00E27B1F"/>
    <w:rsid w:val="00E27D70"/>
    <w:rsid w:val="00E30060"/>
    <w:rsid w:val="00E369A2"/>
    <w:rsid w:val="00E4038F"/>
    <w:rsid w:val="00E54C7C"/>
    <w:rsid w:val="00E55500"/>
    <w:rsid w:val="00E65A97"/>
    <w:rsid w:val="00E679E3"/>
    <w:rsid w:val="00E67ADD"/>
    <w:rsid w:val="00E76E27"/>
    <w:rsid w:val="00E81F16"/>
    <w:rsid w:val="00E843D4"/>
    <w:rsid w:val="00E90596"/>
    <w:rsid w:val="00E9105C"/>
    <w:rsid w:val="00E923A1"/>
    <w:rsid w:val="00E937AF"/>
    <w:rsid w:val="00E96B41"/>
    <w:rsid w:val="00EA209A"/>
    <w:rsid w:val="00EA5B12"/>
    <w:rsid w:val="00EB3EA3"/>
    <w:rsid w:val="00EC1DCD"/>
    <w:rsid w:val="00EC6312"/>
    <w:rsid w:val="00ED007C"/>
    <w:rsid w:val="00ED0A26"/>
    <w:rsid w:val="00ED2604"/>
    <w:rsid w:val="00EE303E"/>
    <w:rsid w:val="00EE4CF4"/>
    <w:rsid w:val="00EF5E25"/>
    <w:rsid w:val="00F01879"/>
    <w:rsid w:val="00F024AA"/>
    <w:rsid w:val="00F035DF"/>
    <w:rsid w:val="00F036D0"/>
    <w:rsid w:val="00F0403B"/>
    <w:rsid w:val="00F15E2C"/>
    <w:rsid w:val="00F213B2"/>
    <w:rsid w:val="00F24BA5"/>
    <w:rsid w:val="00F3042B"/>
    <w:rsid w:val="00F30624"/>
    <w:rsid w:val="00F30A5B"/>
    <w:rsid w:val="00F318E2"/>
    <w:rsid w:val="00F413CB"/>
    <w:rsid w:val="00F420EF"/>
    <w:rsid w:val="00F42513"/>
    <w:rsid w:val="00F50B9D"/>
    <w:rsid w:val="00F5426D"/>
    <w:rsid w:val="00F642E8"/>
    <w:rsid w:val="00F81E59"/>
    <w:rsid w:val="00F84720"/>
    <w:rsid w:val="00F85051"/>
    <w:rsid w:val="00F875C3"/>
    <w:rsid w:val="00FA3314"/>
    <w:rsid w:val="00FC56B2"/>
    <w:rsid w:val="00FD2DEC"/>
    <w:rsid w:val="00FD6FE5"/>
    <w:rsid w:val="00FD76B6"/>
    <w:rsid w:val="00FE01AD"/>
    <w:rsid w:val="00FE0E8B"/>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A6D5D"/>
  <w15:chartTrackingRefBased/>
  <w15:docId w15:val="{DBD34891-CC03-480C-83AD-ADD383A5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51BB"/>
    <w:pPr>
      <w:keepNext/>
      <w:widowControl/>
      <w:numPr>
        <w:numId w:val="1"/>
      </w:numPr>
      <w:tabs>
        <w:tab w:val="left" w:pos="-710"/>
        <w:tab w:val="left" w:pos="10"/>
        <w:tab w:val="left" w:pos="712"/>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0"/>
    </w:pPr>
    <w:rPr>
      <w:rFonts w:ascii="Arial" w:hAnsi="Arial" w:cs="Arial"/>
      <w:b/>
      <w:bCs/>
      <w:u w:val="single"/>
    </w:rPr>
  </w:style>
  <w:style w:type="paragraph" w:styleId="Heading2">
    <w:name w:val="heading 2"/>
    <w:basedOn w:val="Normal"/>
    <w:next w:val="Normal"/>
    <w:link w:val="Heading2Char"/>
    <w:semiHidden/>
    <w:unhideWhenUsed/>
    <w:qFormat/>
    <w:rsid w:val="00CD51BB"/>
    <w:pPr>
      <w:keepNext/>
      <w:widowControl/>
      <w:numPr>
        <w:ilvl w:val="1"/>
        <w:numId w:val="1"/>
      </w:numPr>
      <w:tabs>
        <w:tab w:val="left" w:pos="-1710"/>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line="244" w:lineRule="exact"/>
      <w:jc w:val="right"/>
      <w:outlineLvl w:val="1"/>
    </w:pPr>
    <w:rPr>
      <w:rFonts w:ascii="Arial" w:hAnsi="Arial" w:cs="Arial"/>
      <w:b/>
      <w:bCs/>
      <w:u w:val="single"/>
    </w:rPr>
  </w:style>
  <w:style w:type="paragraph" w:styleId="Heading3">
    <w:name w:val="heading 3"/>
    <w:basedOn w:val="Normal"/>
    <w:next w:val="Normal"/>
    <w:link w:val="Heading3Char"/>
    <w:semiHidden/>
    <w:unhideWhenUsed/>
    <w:qFormat/>
    <w:rsid w:val="00CD51BB"/>
    <w:pPr>
      <w:keepNext/>
      <w:widowControl/>
      <w:numPr>
        <w:ilvl w:val="2"/>
        <w:numId w:val="1"/>
      </w:numPr>
      <w:tabs>
        <w:tab w:val="left" w:pos="-710"/>
        <w:tab w:val="left" w:pos="10"/>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2"/>
    </w:pPr>
    <w:rPr>
      <w:rFonts w:ascii="Arial" w:hAnsi="Arial" w:cs="Arial"/>
      <w:b/>
      <w:bCs/>
    </w:rPr>
  </w:style>
  <w:style w:type="paragraph" w:styleId="Heading4">
    <w:name w:val="heading 4"/>
    <w:basedOn w:val="Normal"/>
    <w:next w:val="Normal"/>
    <w:link w:val="Heading4Char"/>
    <w:semiHidden/>
    <w:unhideWhenUsed/>
    <w:qFormat/>
    <w:rsid w:val="00CD51BB"/>
    <w:pPr>
      <w:keepNext/>
      <w:widowControl/>
      <w:numPr>
        <w:ilvl w:val="3"/>
        <w:numId w:val="1"/>
      </w:num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jc w:val="both"/>
      <w:outlineLvl w:val="3"/>
    </w:pPr>
    <w:rPr>
      <w:rFonts w:ascii="Arial" w:hAnsi="Arial" w:cs="Arial"/>
      <w:b/>
      <w:bCs/>
    </w:rPr>
  </w:style>
  <w:style w:type="paragraph" w:styleId="Heading5">
    <w:name w:val="heading 5"/>
    <w:basedOn w:val="Normal"/>
    <w:next w:val="Normal"/>
    <w:link w:val="Heading5Char"/>
    <w:unhideWhenUsed/>
    <w:qFormat/>
    <w:rsid w:val="00CD51BB"/>
    <w:pPr>
      <w:keepNext/>
      <w:numPr>
        <w:ilvl w:val="4"/>
        <w:numId w:val="1"/>
      </w:numPr>
      <w:tabs>
        <w:tab w:val="left" w:pos="-1440"/>
      </w:tabs>
      <w:jc w:val="center"/>
      <w:outlineLvl w:val="4"/>
    </w:pPr>
    <w:rPr>
      <w:rFonts w:ascii="Arial" w:hAnsi="Arial" w:cs="Arial"/>
      <w:b/>
      <w:bCs/>
      <w:u w:val="single"/>
    </w:rPr>
  </w:style>
  <w:style w:type="paragraph" w:styleId="Heading6">
    <w:name w:val="heading 6"/>
    <w:basedOn w:val="Normal"/>
    <w:next w:val="Normal"/>
    <w:link w:val="Heading6Char"/>
    <w:semiHidden/>
    <w:unhideWhenUsed/>
    <w:qFormat/>
    <w:rsid w:val="00CD51BB"/>
    <w:pPr>
      <w:keepNext/>
      <w:widowControl/>
      <w:numPr>
        <w:ilvl w:val="5"/>
        <w:numId w:val="1"/>
      </w:numPr>
      <w:spacing w:line="244" w:lineRule="exact"/>
      <w:outlineLvl w:val="5"/>
    </w:pPr>
    <w:rPr>
      <w:rFonts w:ascii="Arial" w:hAnsi="Arial" w:cs="Arial"/>
      <w:b/>
      <w:bCs/>
    </w:rPr>
  </w:style>
  <w:style w:type="paragraph" w:styleId="Heading7">
    <w:name w:val="heading 7"/>
    <w:basedOn w:val="Normal"/>
    <w:next w:val="Normal"/>
    <w:link w:val="Heading7Char"/>
    <w:semiHidden/>
    <w:unhideWhenUsed/>
    <w:qFormat/>
    <w:rsid w:val="00CD51BB"/>
    <w:pPr>
      <w:keepNext/>
      <w:widowControl/>
      <w:numPr>
        <w:ilvl w:val="6"/>
        <w:numId w:val="1"/>
      </w:numPr>
      <w:tabs>
        <w:tab w:val="center" w:pos="4730"/>
        <w:tab w:val="left" w:pos="5130"/>
        <w:tab w:val="left" w:pos="5850"/>
        <w:tab w:val="left" w:pos="6570"/>
        <w:tab w:val="left" w:pos="7290"/>
        <w:tab w:val="left" w:pos="8010"/>
        <w:tab w:val="left" w:pos="8730"/>
        <w:tab w:val="left" w:pos="9450"/>
      </w:tabs>
      <w:jc w:val="center"/>
      <w:outlineLvl w:val="6"/>
    </w:pPr>
    <w:rPr>
      <w:rFonts w:ascii="Arial" w:hAnsi="Arial" w:cs="Arial"/>
      <w:b/>
      <w:bCs/>
      <w:sz w:val="20"/>
      <w:szCs w:val="20"/>
    </w:rPr>
  </w:style>
  <w:style w:type="paragraph" w:styleId="Heading8">
    <w:name w:val="heading 8"/>
    <w:basedOn w:val="Normal"/>
    <w:next w:val="Normal"/>
    <w:link w:val="Heading8Char"/>
    <w:semiHidden/>
    <w:unhideWhenUsed/>
    <w:qFormat/>
    <w:rsid w:val="00CD51BB"/>
    <w:pPr>
      <w:keepNext/>
      <w:widowControl/>
      <w:numPr>
        <w:ilvl w:val="7"/>
        <w:numId w:val="1"/>
      </w:numPr>
      <w:tabs>
        <w:tab w:val="left" w:pos="90"/>
        <w:tab w:val="left" w:pos="522"/>
        <w:tab w:val="left" w:pos="3402"/>
        <w:tab w:val="left" w:pos="4698"/>
      </w:tabs>
      <w:jc w:val="center"/>
      <w:outlineLvl w:val="7"/>
    </w:pPr>
    <w:rPr>
      <w:rFonts w:ascii="Arial" w:hAnsi="Arial" w:cs="Arial"/>
      <w:b/>
      <w:bCs/>
      <w:sz w:val="20"/>
      <w:szCs w:val="20"/>
    </w:rPr>
  </w:style>
  <w:style w:type="paragraph" w:styleId="Heading9">
    <w:name w:val="heading 9"/>
    <w:basedOn w:val="Normal"/>
    <w:next w:val="Normal"/>
    <w:link w:val="Heading9Char"/>
    <w:semiHidden/>
    <w:unhideWhenUsed/>
    <w:qFormat/>
    <w:rsid w:val="00CD51BB"/>
    <w:pPr>
      <w:keepNext/>
      <w:numPr>
        <w:ilvl w:val="8"/>
        <w:numId w:val="1"/>
      </w:numPr>
      <w:tabs>
        <w:tab w:val="left" w:pos="-720"/>
        <w:tab w:val="left" w:pos="0"/>
        <w:tab w:val="left" w:pos="726"/>
        <w:tab w:val="left" w:pos="1446"/>
        <w:tab w:val="left" w:pos="2172"/>
        <w:tab w:val="left" w:pos="2892"/>
        <w:tab w:val="left" w:pos="3612"/>
        <w:tab w:val="left" w:pos="4338"/>
        <w:tab w:val="left" w:pos="5058"/>
        <w:tab w:val="left" w:pos="5784"/>
        <w:tab w:val="left" w:pos="6504"/>
        <w:tab w:val="left" w:pos="7200"/>
        <w:tab w:val="left" w:pos="8640"/>
        <w:tab w:val="left" w:pos="9360"/>
      </w:tabs>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BB"/>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CD51BB"/>
    <w:rPr>
      <w:rFonts w:ascii="Arial" w:eastAsia="Times New Roman" w:hAnsi="Arial" w:cs="Arial"/>
      <w:b/>
      <w:bCs/>
      <w:sz w:val="24"/>
      <w:szCs w:val="24"/>
      <w:u w:val="single"/>
    </w:rPr>
  </w:style>
  <w:style w:type="character" w:customStyle="1" w:styleId="Heading3Char">
    <w:name w:val="Heading 3 Char"/>
    <w:basedOn w:val="DefaultParagraphFont"/>
    <w:link w:val="Heading3"/>
    <w:semiHidden/>
    <w:rsid w:val="00CD51BB"/>
    <w:rPr>
      <w:rFonts w:ascii="Arial" w:eastAsia="Times New Roman" w:hAnsi="Arial" w:cs="Arial"/>
      <w:b/>
      <w:bCs/>
      <w:sz w:val="24"/>
      <w:szCs w:val="24"/>
    </w:rPr>
  </w:style>
  <w:style w:type="character" w:customStyle="1" w:styleId="Heading4Char">
    <w:name w:val="Heading 4 Char"/>
    <w:basedOn w:val="DefaultParagraphFont"/>
    <w:link w:val="Heading4"/>
    <w:semiHidden/>
    <w:rsid w:val="00CD51BB"/>
    <w:rPr>
      <w:rFonts w:ascii="Arial" w:eastAsia="Times New Roman" w:hAnsi="Arial" w:cs="Arial"/>
      <w:b/>
      <w:bCs/>
      <w:sz w:val="24"/>
      <w:szCs w:val="24"/>
    </w:rPr>
  </w:style>
  <w:style w:type="character" w:customStyle="1" w:styleId="Heading5Char">
    <w:name w:val="Heading 5 Char"/>
    <w:basedOn w:val="DefaultParagraphFont"/>
    <w:link w:val="Heading5"/>
    <w:rsid w:val="00CD51BB"/>
    <w:rPr>
      <w:rFonts w:ascii="Arial" w:eastAsia="Times New Roman" w:hAnsi="Arial" w:cs="Arial"/>
      <w:b/>
      <w:bCs/>
      <w:sz w:val="24"/>
      <w:szCs w:val="24"/>
      <w:u w:val="single"/>
    </w:rPr>
  </w:style>
  <w:style w:type="character" w:customStyle="1" w:styleId="Heading6Char">
    <w:name w:val="Heading 6 Char"/>
    <w:basedOn w:val="DefaultParagraphFont"/>
    <w:link w:val="Heading6"/>
    <w:semiHidden/>
    <w:rsid w:val="00CD51BB"/>
    <w:rPr>
      <w:rFonts w:ascii="Arial" w:eastAsia="Times New Roman" w:hAnsi="Arial" w:cs="Arial"/>
      <w:b/>
      <w:bCs/>
      <w:sz w:val="24"/>
      <w:szCs w:val="24"/>
    </w:rPr>
  </w:style>
  <w:style w:type="character" w:customStyle="1" w:styleId="Heading7Char">
    <w:name w:val="Heading 7 Char"/>
    <w:basedOn w:val="DefaultParagraphFont"/>
    <w:link w:val="Heading7"/>
    <w:semiHidden/>
    <w:rsid w:val="00CD51BB"/>
    <w:rPr>
      <w:rFonts w:ascii="Arial" w:eastAsia="Times New Roman" w:hAnsi="Arial" w:cs="Arial"/>
      <w:b/>
      <w:bCs/>
      <w:sz w:val="20"/>
      <w:szCs w:val="20"/>
    </w:rPr>
  </w:style>
  <w:style w:type="character" w:customStyle="1" w:styleId="Heading8Char">
    <w:name w:val="Heading 8 Char"/>
    <w:basedOn w:val="DefaultParagraphFont"/>
    <w:link w:val="Heading8"/>
    <w:semiHidden/>
    <w:rsid w:val="00CD51BB"/>
    <w:rPr>
      <w:rFonts w:ascii="Arial" w:eastAsia="Times New Roman" w:hAnsi="Arial" w:cs="Arial"/>
      <w:b/>
      <w:bCs/>
      <w:sz w:val="20"/>
      <w:szCs w:val="20"/>
    </w:rPr>
  </w:style>
  <w:style w:type="character" w:customStyle="1" w:styleId="Heading9Char">
    <w:name w:val="Heading 9 Char"/>
    <w:basedOn w:val="DefaultParagraphFont"/>
    <w:link w:val="Heading9"/>
    <w:semiHidden/>
    <w:rsid w:val="00CD51BB"/>
    <w:rPr>
      <w:rFonts w:ascii="Arial" w:eastAsia="Times New Roman" w:hAnsi="Arial" w:cs="Arial"/>
      <w:b/>
      <w:bCs/>
      <w:sz w:val="24"/>
      <w:szCs w:val="24"/>
      <w:u w:val="single"/>
    </w:rPr>
  </w:style>
  <w:style w:type="character" w:styleId="Strong">
    <w:name w:val="Strong"/>
    <w:basedOn w:val="DefaultParagraphFont"/>
    <w:uiPriority w:val="22"/>
    <w:qFormat/>
    <w:rsid w:val="00CD51BB"/>
    <w:rPr>
      <w:b/>
      <w:bCs/>
    </w:rPr>
  </w:style>
  <w:style w:type="numbering" w:customStyle="1" w:styleId="Style1">
    <w:name w:val="Style1"/>
    <w:rsid w:val="00CD51BB"/>
    <w:pPr>
      <w:numPr>
        <w:numId w:val="1"/>
      </w:numPr>
    </w:pPr>
  </w:style>
  <w:style w:type="paragraph" w:styleId="ListParagraph">
    <w:name w:val="List Paragraph"/>
    <w:basedOn w:val="Normal"/>
    <w:uiPriority w:val="34"/>
    <w:qFormat/>
    <w:rsid w:val="00B20569"/>
    <w:pPr>
      <w:ind w:left="720"/>
      <w:contextualSpacing/>
    </w:pPr>
  </w:style>
  <w:style w:type="paragraph" w:styleId="BalloonText">
    <w:name w:val="Balloon Text"/>
    <w:basedOn w:val="Normal"/>
    <w:link w:val="BalloonTextChar"/>
    <w:uiPriority w:val="99"/>
    <w:semiHidden/>
    <w:unhideWhenUsed/>
    <w:rsid w:val="00C24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0C"/>
    <w:rPr>
      <w:rFonts w:ascii="Segoe UI" w:eastAsia="Times New Roman" w:hAnsi="Segoe UI" w:cs="Segoe UI"/>
      <w:sz w:val="18"/>
      <w:szCs w:val="18"/>
    </w:rPr>
  </w:style>
  <w:style w:type="paragraph" w:styleId="Header">
    <w:name w:val="header"/>
    <w:basedOn w:val="Normal"/>
    <w:link w:val="HeaderChar"/>
    <w:uiPriority w:val="99"/>
    <w:unhideWhenUsed/>
    <w:rsid w:val="002B4DB8"/>
    <w:pPr>
      <w:tabs>
        <w:tab w:val="center" w:pos="4680"/>
        <w:tab w:val="right" w:pos="9360"/>
      </w:tabs>
    </w:pPr>
  </w:style>
  <w:style w:type="character" w:customStyle="1" w:styleId="HeaderChar">
    <w:name w:val="Header Char"/>
    <w:basedOn w:val="DefaultParagraphFont"/>
    <w:link w:val="Header"/>
    <w:uiPriority w:val="99"/>
    <w:rsid w:val="002B4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DB8"/>
    <w:pPr>
      <w:tabs>
        <w:tab w:val="center" w:pos="4680"/>
        <w:tab w:val="right" w:pos="9360"/>
      </w:tabs>
    </w:pPr>
  </w:style>
  <w:style w:type="character" w:customStyle="1" w:styleId="FooterChar">
    <w:name w:val="Footer Char"/>
    <w:basedOn w:val="DefaultParagraphFont"/>
    <w:link w:val="Footer"/>
    <w:uiPriority w:val="99"/>
    <w:rsid w:val="002B4DB8"/>
    <w:rPr>
      <w:rFonts w:ascii="Times New Roman" w:eastAsia="Times New Roman" w:hAnsi="Times New Roman" w:cs="Times New Roman"/>
      <w:sz w:val="24"/>
      <w:szCs w:val="24"/>
    </w:rPr>
  </w:style>
  <w:style w:type="character" w:customStyle="1" w:styleId="tgc">
    <w:name w:val="_tgc"/>
    <w:basedOn w:val="DefaultParagraphFont"/>
    <w:rsid w:val="00D14B31"/>
  </w:style>
  <w:style w:type="table" w:styleId="TableGrid">
    <w:name w:val="Table Grid"/>
    <w:basedOn w:val="TableNormal"/>
    <w:uiPriority w:val="39"/>
    <w:rsid w:val="00C0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46B9"/>
    <w:rPr>
      <w:b/>
      <w:bCs/>
      <w:i w:val="0"/>
      <w:iCs w:val="0"/>
    </w:rPr>
  </w:style>
  <w:style w:type="character" w:customStyle="1" w:styleId="st1">
    <w:name w:val="st1"/>
    <w:basedOn w:val="DefaultParagraphFont"/>
    <w:rsid w:val="00DD46B9"/>
  </w:style>
  <w:style w:type="character" w:styleId="Hyperlink">
    <w:name w:val="Hyperlink"/>
    <w:basedOn w:val="DefaultParagraphFont"/>
    <w:uiPriority w:val="99"/>
    <w:unhideWhenUsed/>
    <w:rsid w:val="004A5A2F"/>
    <w:rPr>
      <w:color w:val="0563C1" w:themeColor="hyperlink"/>
      <w:u w:val="single"/>
    </w:rPr>
  </w:style>
  <w:style w:type="character" w:styleId="UnresolvedMention">
    <w:name w:val="Unresolved Mention"/>
    <w:basedOn w:val="DefaultParagraphFont"/>
    <w:uiPriority w:val="99"/>
    <w:semiHidden/>
    <w:unhideWhenUsed/>
    <w:rsid w:val="004A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7400">
      <w:bodyDiv w:val="1"/>
      <w:marLeft w:val="0"/>
      <w:marRight w:val="0"/>
      <w:marTop w:val="0"/>
      <w:marBottom w:val="0"/>
      <w:divBdr>
        <w:top w:val="none" w:sz="0" w:space="0" w:color="auto"/>
        <w:left w:val="none" w:sz="0" w:space="0" w:color="auto"/>
        <w:bottom w:val="none" w:sz="0" w:space="0" w:color="auto"/>
        <w:right w:val="none" w:sz="0" w:space="0" w:color="auto"/>
      </w:divBdr>
    </w:div>
    <w:div w:id="424812687">
      <w:bodyDiv w:val="1"/>
      <w:marLeft w:val="0"/>
      <w:marRight w:val="0"/>
      <w:marTop w:val="0"/>
      <w:marBottom w:val="0"/>
      <w:divBdr>
        <w:top w:val="none" w:sz="0" w:space="0" w:color="auto"/>
        <w:left w:val="none" w:sz="0" w:space="0" w:color="auto"/>
        <w:bottom w:val="none" w:sz="0" w:space="0" w:color="auto"/>
        <w:right w:val="none" w:sz="0" w:space="0" w:color="auto"/>
      </w:divBdr>
    </w:div>
    <w:div w:id="757168244">
      <w:bodyDiv w:val="1"/>
      <w:marLeft w:val="0"/>
      <w:marRight w:val="0"/>
      <w:marTop w:val="0"/>
      <w:marBottom w:val="0"/>
      <w:divBdr>
        <w:top w:val="none" w:sz="0" w:space="0" w:color="auto"/>
        <w:left w:val="none" w:sz="0" w:space="0" w:color="auto"/>
        <w:bottom w:val="none" w:sz="0" w:space="0" w:color="auto"/>
        <w:right w:val="none" w:sz="0" w:space="0" w:color="auto"/>
      </w:divBdr>
    </w:div>
    <w:div w:id="1065879428">
      <w:bodyDiv w:val="1"/>
      <w:marLeft w:val="0"/>
      <w:marRight w:val="0"/>
      <w:marTop w:val="0"/>
      <w:marBottom w:val="0"/>
      <w:divBdr>
        <w:top w:val="none" w:sz="0" w:space="0" w:color="auto"/>
        <w:left w:val="none" w:sz="0" w:space="0" w:color="auto"/>
        <w:bottom w:val="none" w:sz="0" w:space="0" w:color="auto"/>
        <w:right w:val="none" w:sz="0" w:space="0" w:color="auto"/>
      </w:divBdr>
    </w:div>
    <w:div w:id="13129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feldman@1199ctrai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eldman@1199ctraining.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1465-C957-4BE7-B065-1A80A610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7529</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Raptosh, Kathleen</dc:creator>
  <cp:keywords/>
  <dc:description/>
  <cp:lastModifiedBy>Peter Chomko</cp:lastModifiedBy>
  <cp:revision>2</cp:revision>
  <cp:lastPrinted>2018-07-02T17:15:00Z</cp:lastPrinted>
  <dcterms:created xsi:type="dcterms:W3CDTF">2019-08-13T14:53:00Z</dcterms:created>
  <dcterms:modified xsi:type="dcterms:W3CDTF">2019-08-13T14:53:00Z</dcterms:modified>
</cp:coreProperties>
</file>